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03B5" w:rsidRPr="00A9658E" w:rsidRDefault="002803B5" w:rsidP="002803B5">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437C6A18" wp14:editId="16FEF47C">
            <wp:simplePos x="0" y="0"/>
            <wp:positionH relativeFrom="column">
              <wp:posOffset>1906</wp:posOffset>
            </wp:positionH>
            <wp:positionV relativeFrom="paragraph">
              <wp:posOffset>31115</wp:posOffset>
            </wp:positionV>
            <wp:extent cx="647700" cy="647700"/>
            <wp:effectExtent l="0" t="0" r="0" b="0"/>
            <wp:wrapNone/>
            <wp:docPr id="899828932" name="Gambar 89982893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803B5" w:rsidRPr="00A9658E" w:rsidRDefault="002803B5" w:rsidP="002803B5">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803B5" w:rsidRPr="00A9658E" w:rsidRDefault="002803B5" w:rsidP="002803B5">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803B5" w:rsidRPr="00A9658E" w:rsidRDefault="002803B5" w:rsidP="002803B5">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803B5" w:rsidRPr="00A9658E" w:rsidRDefault="002803B5" w:rsidP="002803B5">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6432" behindDoc="0" locked="0" layoutInCell="1" allowOverlap="1" wp14:anchorId="4DF603C0" wp14:editId="71FABA42">
                <wp:simplePos x="0" y="0"/>
                <wp:positionH relativeFrom="column">
                  <wp:posOffset>6985</wp:posOffset>
                </wp:positionH>
                <wp:positionV relativeFrom="paragraph">
                  <wp:posOffset>10159</wp:posOffset>
                </wp:positionV>
                <wp:extent cx="11160125" cy="0"/>
                <wp:effectExtent l="0" t="0" r="22225" b="19050"/>
                <wp:wrapNone/>
                <wp:docPr id="171429364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82879E" id="Straight Connector 1" o:spid="_x0000_s1026" style="position:absolute;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803B5" w:rsidRPr="002803B5" w:rsidRDefault="002803B5" w:rsidP="002803B5">
      <w:pPr>
        <w:spacing w:after="0" w:line="240" w:lineRule="auto"/>
        <w:contextualSpacing/>
        <w:jc w:val="center"/>
        <w:rPr>
          <w:rFonts w:ascii="Cambria" w:eastAsia="Times New Roman" w:hAnsi="Cambria" w:cs="Arial"/>
          <w:b/>
          <w:kern w:val="0"/>
          <w:sz w:val="34"/>
          <w:szCs w:val="34"/>
          <w:lang w:val="sv-SE" w:eastAsia="id-ID"/>
          <w14:ligatures w14:val="none"/>
        </w:rPr>
      </w:pPr>
      <w:r w:rsidRPr="002803B5">
        <w:rPr>
          <w:rFonts w:ascii="Cambria" w:eastAsia="Times New Roman" w:hAnsi="Cambria" w:cs="Arial"/>
          <w:b/>
          <w:kern w:val="0"/>
          <w:sz w:val="34"/>
          <w:szCs w:val="34"/>
          <w:lang w:val="sv-SE" w:eastAsia="id-ID"/>
          <w14:ligatures w14:val="none"/>
        </w:rPr>
        <w:t>ANALISIS STANDAR KOMPETENSI LULUSAN</w:t>
      </w:r>
    </w:p>
    <w:p w:rsidR="002803B5" w:rsidRPr="002803B5" w:rsidRDefault="002803B5" w:rsidP="002803B5">
      <w:pPr>
        <w:spacing w:after="0" w:line="240" w:lineRule="auto"/>
        <w:contextualSpacing/>
        <w:jc w:val="center"/>
        <w:rPr>
          <w:rFonts w:ascii="Cambria" w:eastAsia="Times New Roman" w:hAnsi="Cambria" w:cs="Arial"/>
          <w:b/>
          <w:kern w:val="0"/>
          <w:sz w:val="24"/>
          <w:szCs w:val="24"/>
          <w:lang w:val="sv-SE" w:eastAsia="id-ID"/>
          <w14:ligatures w14:val="none"/>
        </w:rPr>
      </w:pPr>
      <w:r w:rsidRPr="002803B5">
        <w:rPr>
          <w:rFonts w:ascii="Cambria" w:eastAsia="Times New Roman" w:hAnsi="Cambria" w:cs="Arial"/>
          <w:b/>
          <w:kern w:val="0"/>
          <w:sz w:val="24"/>
          <w:szCs w:val="24"/>
          <w:lang w:val="sv-SE" w:eastAsia="id-ID"/>
          <w14:ligatures w14:val="none"/>
        </w:rPr>
        <w:t>TAHUN PELAJARAN 2023-2024</w:t>
      </w:r>
    </w:p>
    <w:p w:rsidR="002803B5" w:rsidRPr="002803B5" w:rsidRDefault="002803B5" w:rsidP="002803B5">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2803B5" w:rsidRPr="002803B5" w:rsidTr="00280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803B5" w:rsidRPr="002803B5" w:rsidRDefault="002803B5" w:rsidP="002803B5">
            <w:pPr>
              <w:tabs>
                <w:tab w:val="left" w:pos="1593"/>
                <w:tab w:val="left" w:pos="1735"/>
              </w:tabs>
              <w:spacing w:after="200" w:line="276" w:lineRule="auto"/>
              <w:contextualSpacing/>
              <w:rPr>
                <w:rFonts w:ascii="Cambria" w:hAnsi="Cambria" w:cs="Arial"/>
                <w:lang w:val="sv-SE"/>
              </w:rPr>
            </w:pPr>
            <w:r w:rsidRPr="002803B5">
              <w:rPr>
                <w:rFonts w:ascii="Cambria" w:hAnsi="Cambria" w:cs="Arial"/>
                <w:lang w:val="sv-SE"/>
              </w:rPr>
              <w:t>Mata Pelajaran</w:t>
            </w:r>
            <w:r w:rsidRPr="002803B5">
              <w:rPr>
                <w:rFonts w:ascii="Cambria" w:hAnsi="Cambria" w:cs="Arial"/>
                <w:lang w:val="sv-SE"/>
              </w:rPr>
              <w:tab/>
              <w:t>: Seni Budaya (Teater)</w:t>
            </w:r>
          </w:p>
          <w:p w:rsidR="002803B5" w:rsidRPr="002803B5" w:rsidRDefault="002803B5" w:rsidP="002803B5">
            <w:pPr>
              <w:tabs>
                <w:tab w:val="left" w:pos="1593"/>
                <w:tab w:val="left" w:pos="1735"/>
              </w:tabs>
              <w:spacing w:after="200" w:line="276" w:lineRule="auto"/>
              <w:contextualSpacing/>
              <w:rPr>
                <w:rFonts w:ascii="Cambria" w:hAnsi="Cambria" w:cs="Arial"/>
                <w:lang w:val="sv-SE"/>
              </w:rPr>
            </w:pPr>
            <w:r w:rsidRPr="002803B5">
              <w:rPr>
                <w:rFonts w:ascii="Cambria" w:hAnsi="Cambria" w:cs="Arial"/>
                <w:lang w:val="sv-SE"/>
              </w:rPr>
              <w:t>Kelas/Semester</w:t>
            </w:r>
            <w:r w:rsidRPr="002803B5">
              <w:rPr>
                <w:rFonts w:ascii="Cambria" w:hAnsi="Cambria" w:cs="Arial"/>
                <w:lang w:val="sv-SE"/>
              </w:rPr>
              <w:tab/>
              <w:t>: VII / Ganjil</w:t>
            </w:r>
          </w:p>
        </w:tc>
        <w:tc>
          <w:tcPr>
            <w:tcW w:w="10490" w:type="dxa"/>
            <w:tcBorders>
              <w:top w:val="single" w:sz="4" w:space="0" w:color="C2D69B"/>
              <w:bottom w:val="single" w:sz="4" w:space="0" w:color="C2D69B"/>
            </w:tcBorders>
          </w:tcPr>
          <w:p w:rsidR="002803B5" w:rsidRPr="002803B5" w:rsidRDefault="002803B5" w:rsidP="002803B5">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2803B5" w:rsidRPr="002803B5" w:rsidRDefault="002803B5" w:rsidP="002803B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803B5">
              <w:rPr>
                <w:rFonts w:ascii="Cambria" w:hAnsi="Cambria" w:cs="Arial"/>
                <w:lang w:val="sv-SE"/>
              </w:rPr>
              <w:t>Fase</w:t>
            </w:r>
            <w:r w:rsidRPr="002803B5">
              <w:rPr>
                <w:rFonts w:ascii="Cambria" w:hAnsi="Cambria" w:cs="Arial"/>
                <w:lang w:val="sv-SE"/>
              </w:rPr>
              <w:tab/>
              <w:t>: D</w:t>
            </w:r>
          </w:p>
          <w:p w:rsidR="002803B5" w:rsidRPr="002803B5" w:rsidRDefault="002803B5" w:rsidP="002803B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803B5">
              <w:rPr>
                <w:rFonts w:ascii="Cambria" w:hAnsi="Cambria" w:cs="Arial"/>
                <w:lang w:val="sv-SE"/>
              </w:rPr>
              <w:t>Alokasi Waktu</w:t>
            </w:r>
            <w:r w:rsidRPr="002803B5">
              <w:rPr>
                <w:rFonts w:ascii="Cambria" w:hAnsi="Cambria" w:cs="Arial"/>
                <w:lang w:val="sv-SE"/>
              </w:rPr>
              <w:tab/>
              <w:t xml:space="preserve">: </w:t>
            </w:r>
          </w:p>
        </w:tc>
      </w:tr>
    </w:tbl>
    <w:p w:rsidR="002803B5" w:rsidRPr="002803B5" w:rsidRDefault="002803B5" w:rsidP="002803B5">
      <w:pPr>
        <w:spacing w:after="0" w:line="240" w:lineRule="auto"/>
        <w:contextualSpacing/>
        <w:rPr>
          <w:rFonts w:ascii="Cambria" w:eastAsia="Times New Roman" w:hAnsi="Cambria" w:cs="Arial"/>
          <w:bCs/>
          <w:kern w:val="0"/>
          <w:lang w:val="sv-SE" w:eastAsia="id-ID"/>
          <w14:ligatures w14:val="none"/>
        </w:rPr>
      </w:pPr>
    </w:p>
    <w:p w:rsidR="002803B5" w:rsidRPr="002803B5" w:rsidRDefault="002803B5" w:rsidP="002803B5">
      <w:pPr>
        <w:tabs>
          <w:tab w:val="left" w:pos="567"/>
        </w:tabs>
        <w:spacing w:after="0" w:line="240" w:lineRule="auto"/>
        <w:jc w:val="both"/>
        <w:rPr>
          <w:rFonts w:ascii="Cambria" w:eastAsia="Times New Roman" w:hAnsi="Cambria" w:cs="Arial"/>
          <w:b/>
          <w:bCs/>
          <w:kern w:val="0"/>
          <w:lang w:eastAsia="id-ID"/>
          <w14:ligatures w14:val="none"/>
        </w:rPr>
      </w:pPr>
      <w:r w:rsidRPr="002803B5">
        <w:rPr>
          <w:rFonts w:ascii="Cambria" w:eastAsia="Times New Roman" w:hAnsi="Cambria" w:cs="Arial"/>
          <w:b/>
          <w:bCs/>
          <w:kern w:val="0"/>
          <w:lang w:eastAsia="id-ID"/>
          <w14:ligatures w14:val="none"/>
        </w:rPr>
        <w:t>A.</w:t>
      </w:r>
      <w:r w:rsidRPr="002803B5">
        <w:rPr>
          <w:rFonts w:ascii="Cambria" w:eastAsia="Times New Roman" w:hAnsi="Cambria" w:cs="Arial"/>
          <w:b/>
          <w:bCs/>
          <w:kern w:val="0"/>
          <w:lang w:eastAsia="id-ID"/>
          <w14:ligatures w14:val="none"/>
        </w:rPr>
        <w:tab/>
        <w:t>CAPAIAN PEMBELAJARAN</w:t>
      </w:r>
    </w:p>
    <w:p w:rsidR="002803B5" w:rsidRPr="002803B5" w:rsidRDefault="002803B5" w:rsidP="002803B5">
      <w:pPr>
        <w:tabs>
          <w:tab w:val="left" w:pos="567"/>
        </w:tabs>
        <w:spacing w:after="0" w:line="240" w:lineRule="auto"/>
        <w:jc w:val="both"/>
        <w:rPr>
          <w:rFonts w:ascii="Cambria" w:eastAsia="Times New Roman" w:hAnsi="Cambria" w:cs="Arial"/>
          <w:kern w:val="0"/>
          <w:lang w:eastAsia="id-ID"/>
          <w14:ligatures w14:val="none"/>
        </w:rPr>
      </w:pPr>
      <w:r w:rsidRPr="002803B5">
        <w:rPr>
          <w:rFonts w:ascii="Cambria" w:eastAsia="Times New Roman" w:hAnsi="Cambria" w:cs="Arial"/>
          <w:kern w:val="0"/>
          <w:lang w:eastAsia="id-ID"/>
          <w14:ligatures w14:val="none"/>
        </w:rPr>
        <w:tab/>
        <w:t>Pada fese ini, peserta didik mampu:</w:t>
      </w:r>
    </w:p>
    <w:p w:rsidR="002803B5" w:rsidRPr="002803B5" w:rsidRDefault="002803B5" w:rsidP="002803B5">
      <w:pPr>
        <w:numPr>
          <w:ilvl w:val="1"/>
          <w:numId w:val="3"/>
        </w:numPr>
        <w:spacing w:after="0" w:line="240" w:lineRule="auto"/>
        <w:ind w:left="1134" w:hanging="567"/>
        <w:contextualSpacing/>
        <w:jc w:val="both"/>
        <w:rPr>
          <w:rFonts w:ascii="Cambria" w:eastAsia="Calibri" w:hAnsi="Cambria" w:cs="Times New Roman"/>
          <w:kern w:val="0"/>
          <w:sz w:val="24"/>
          <w:szCs w:val="24"/>
          <w:lang w:val="en-US" w:eastAsia="id-ID"/>
          <w14:ligatures w14:val="none"/>
        </w:rPr>
      </w:pPr>
      <w:r w:rsidRPr="002803B5">
        <w:rPr>
          <w:rFonts w:ascii="Cambria" w:eastAsia="Calibri" w:hAnsi="Cambria" w:cs="Times New Roman"/>
          <w:noProof/>
          <w:kern w:val="0"/>
          <w:lang w:val="en-US" w:eastAsia="id-ID"/>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r w:rsidRPr="002803B5">
        <w:rPr>
          <w:rFonts w:ascii="Cambria" w:eastAsia="Calibri" w:hAnsi="Cambria" w:cs="Times New Roman"/>
          <w:noProof/>
          <w:kern w:val="0"/>
          <w:sz w:val="24"/>
          <w:szCs w:val="24"/>
          <w:lang w:val="en-US" w:eastAsia="id-ID"/>
          <w14:ligatures w14:val="none"/>
        </w:rPr>
        <w:t>.</w:t>
      </w:r>
    </w:p>
    <w:p w:rsidR="002803B5" w:rsidRPr="002803B5" w:rsidRDefault="002803B5" w:rsidP="002803B5">
      <w:pPr>
        <w:tabs>
          <w:tab w:val="left" w:pos="567"/>
        </w:tabs>
        <w:spacing w:after="0" w:line="240" w:lineRule="auto"/>
        <w:jc w:val="both"/>
        <w:rPr>
          <w:rFonts w:ascii="Cambria" w:eastAsia="Times New Roman" w:hAnsi="Cambria" w:cs="Arial"/>
          <w:kern w:val="0"/>
          <w:lang w:eastAsia="id-ID"/>
          <w14:ligatures w14:val="none"/>
        </w:rPr>
      </w:pPr>
    </w:p>
    <w:p w:rsidR="002803B5" w:rsidRPr="002803B5" w:rsidRDefault="002803B5" w:rsidP="002803B5">
      <w:pPr>
        <w:tabs>
          <w:tab w:val="left" w:pos="567"/>
        </w:tabs>
        <w:spacing w:after="0" w:line="240" w:lineRule="auto"/>
        <w:jc w:val="both"/>
        <w:rPr>
          <w:rFonts w:ascii="Cambria" w:eastAsia="Times New Roman" w:hAnsi="Cambria" w:cs="Arial"/>
          <w:b/>
          <w:bCs/>
          <w:kern w:val="0"/>
          <w:lang w:eastAsia="id-ID"/>
          <w14:ligatures w14:val="none"/>
        </w:rPr>
      </w:pPr>
      <w:r w:rsidRPr="002803B5">
        <w:rPr>
          <w:rFonts w:ascii="Cambria" w:eastAsia="Times New Roman" w:hAnsi="Cambria" w:cs="Arial"/>
          <w:b/>
          <w:bCs/>
          <w:kern w:val="0"/>
          <w:lang w:eastAsia="id-ID"/>
          <w14:ligatures w14:val="none"/>
        </w:rPr>
        <w:t>B.</w:t>
      </w:r>
      <w:r w:rsidRPr="002803B5">
        <w:rPr>
          <w:rFonts w:ascii="Cambria" w:eastAsia="Times New Roman" w:hAnsi="Cambria" w:cs="Arial"/>
          <w:b/>
          <w:bCs/>
          <w:kern w:val="0"/>
          <w:lang w:eastAsia="id-ID"/>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2803B5" w:rsidRPr="002803B5" w:rsidTr="002803B5">
        <w:trPr>
          <w:tblHeader/>
        </w:trPr>
        <w:tc>
          <w:tcPr>
            <w:tcW w:w="2552" w:type="dxa"/>
            <w:shd w:val="clear" w:color="auto" w:fill="9BBB59"/>
            <w:vAlign w:val="center"/>
          </w:tcPr>
          <w:p w:rsidR="002803B5" w:rsidRPr="002803B5" w:rsidRDefault="002803B5" w:rsidP="002803B5">
            <w:pPr>
              <w:spacing w:before="60" w:after="60"/>
              <w:jc w:val="center"/>
              <w:rPr>
                <w:rFonts w:ascii="Cambria" w:hAnsi="Cambria" w:cs="Arial"/>
                <w:b/>
                <w:noProof/>
              </w:rPr>
            </w:pPr>
            <w:r w:rsidRPr="002803B5">
              <w:rPr>
                <w:rFonts w:ascii="Cambria" w:hAnsi="Cambria" w:cs="Arial"/>
                <w:b/>
                <w:noProof/>
              </w:rPr>
              <w:t>ELEMEN</w:t>
            </w:r>
          </w:p>
        </w:tc>
        <w:tc>
          <w:tcPr>
            <w:tcW w:w="14458" w:type="dxa"/>
            <w:shd w:val="clear" w:color="auto" w:fill="9BBB59"/>
            <w:vAlign w:val="center"/>
          </w:tcPr>
          <w:p w:rsidR="002803B5" w:rsidRPr="002803B5" w:rsidRDefault="002803B5" w:rsidP="002803B5">
            <w:pPr>
              <w:spacing w:before="60" w:after="60"/>
              <w:jc w:val="center"/>
              <w:rPr>
                <w:rFonts w:ascii="Cambria" w:hAnsi="Cambria" w:cs="Arial"/>
                <w:b/>
                <w:noProof/>
              </w:rPr>
            </w:pPr>
            <w:r w:rsidRPr="002803B5">
              <w:rPr>
                <w:rFonts w:ascii="Cambria" w:hAnsi="Cambria" w:cs="Arial"/>
                <w:b/>
                <w:noProof/>
              </w:rPr>
              <w:t>CAPAIAN PEMBELAJARAN</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Berpikir dan Bekerja Secara Artistik (</w:t>
            </w:r>
            <w:r w:rsidRPr="002803B5">
              <w:rPr>
                <w:rFonts w:ascii="Cambria" w:hAnsi="Cambria" w:cs="Arial"/>
                <w:i/>
                <w:iCs/>
                <w:noProof/>
              </w:rPr>
              <w:t>Thinking Artistically</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Mengalami (</w:t>
            </w:r>
            <w:r w:rsidRPr="002803B5">
              <w:rPr>
                <w:rFonts w:ascii="Cambria" w:hAnsi="Cambria" w:cs="Arial"/>
                <w:i/>
                <w:iCs/>
                <w:noProof/>
              </w:rPr>
              <w:t>Experiencing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Menciptakan (</w:t>
            </w:r>
            <w:r w:rsidRPr="002803B5">
              <w:rPr>
                <w:rFonts w:ascii="Cambria" w:hAnsi="Cambria" w:cs="Arial"/>
                <w:i/>
                <w:iCs/>
                <w:noProof/>
              </w:rPr>
              <w:t>Making/ Creating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Merefleksikan (</w:t>
            </w:r>
            <w:r w:rsidRPr="002803B5">
              <w:rPr>
                <w:rFonts w:ascii="Cambria" w:hAnsi="Cambria" w:cs="Arial"/>
                <w:i/>
                <w:iCs/>
                <w:noProof/>
              </w:rPr>
              <w:t>Reflecting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 xml:space="preserve">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w:t>
            </w:r>
            <w:r w:rsidRPr="002803B5">
              <w:rPr>
                <w:rFonts w:ascii="Cambria" w:hAnsi="Cambria" w:cs="Arial"/>
                <w:noProof/>
              </w:rPr>
              <w:lastRenderedPageBreak/>
              <w:t>untuk menggali kelebihan dan kekurangan karya sendiri dan orang lain, proses ini pun dapat memberi saran perbaikan menggunakan terminologi teater sederhana.</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lastRenderedPageBreak/>
              <w:t>Berdampak (</w:t>
            </w:r>
            <w:r w:rsidRPr="002803B5">
              <w:rPr>
                <w:rFonts w:ascii="Cambria" w:hAnsi="Cambria" w:cs="Arial"/>
                <w:i/>
                <w:iCs/>
                <w:noProof/>
              </w:rPr>
              <w:t>Impacting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Proses belajar dan produk akhir mencerminkan Profil Pelajar Pancasila dengan menyusun skema pertunjukan sederhana secara </w:t>
            </w:r>
            <w:r w:rsidRPr="002803B5">
              <w:rPr>
                <w:rFonts w:ascii="Cambria" w:hAnsi="Cambria" w:cs="Arial"/>
                <w:i/>
                <w:iCs/>
                <w:noProof/>
              </w:rPr>
              <w:t>unity</w:t>
            </w:r>
            <w:r w:rsidRPr="002803B5">
              <w:rPr>
                <w:rFonts w:ascii="Cambria" w:hAnsi="Cambria" w:cs="Arial"/>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2803B5" w:rsidRPr="002803B5" w:rsidRDefault="002803B5" w:rsidP="002803B5">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44" w:type="pct"/>
        <w:tblInd w:w="108" w:type="dxa"/>
        <w:tblLook w:val="04A0" w:firstRow="1" w:lastRow="0" w:firstColumn="1" w:lastColumn="0" w:noHBand="0" w:noVBand="1"/>
      </w:tblPr>
      <w:tblGrid>
        <w:gridCol w:w="1654"/>
        <w:gridCol w:w="505"/>
        <w:gridCol w:w="3627"/>
        <w:gridCol w:w="4757"/>
        <w:gridCol w:w="1750"/>
        <w:gridCol w:w="3218"/>
        <w:gridCol w:w="1859"/>
      </w:tblGrid>
      <w:tr w:rsidR="002803B5" w:rsidRPr="002803B5" w:rsidTr="002803B5">
        <w:trPr>
          <w:tblHeader/>
        </w:trPr>
        <w:tc>
          <w:tcPr>
            <w:tcW w:w="480"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SKL</w:t>
            </w:r>
          </w:p>
        </w:tc>
        <w:tc>
          <w:tcPr>
            <w:tcW w:w="1192" w:type="pct"/>
            <w:gridSpan w:val="2"/>
            <w:shd w:val="clear" w:color="auto" w:fill="9BBB59"/>
            <w:vAlign w:val="center"/>
          </w:tcPr>
          <w:p w:rsidR="002803B5" w:rsidRPr="002803B5" w:rsidRDefault="002803B5" w:rsidP="002803B5">
            <w:pPr>
              <w:tabs>
                <w:tab w:val="left" w:pos="1985"/>
              </w:tabs>
              <w:jc w:val="center"/>
              <w:rPr>
                <w:rFonts w:ascii="Cambria" w:hAnsi="Cambria" w:cs="Times New Roman"/>
                <w:b/>
                <w:lang w:val="en-US"/>
              </w:rPr>
            </w:pPr>
            <w:r w:rsidRPr="002803B5">
              <w:rPr>
                <w:rFonts w:ascii="Cambria" w:hAnsi="Cambria" w:cs="Times New Roman"/>
                <w:b/>
                <w:lang w:val="en-US"/>
              </w:rPr>
              <w:t>Tujuan Pembelajaran</w:t>
            </w:r>
          </w:p>
        </w:tc>
        <w:tc>
          <w:tcPr>
            <w:tcW w:w="1373"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Indikator</w:t>
            </w:r>
            <w:r w:rsidRPr="002803B5">
              <w:rPr>
                <w:rFonts w:ascii="Cambria" w:hAnsi="Cambria" w:cs="Times New Roman"/>
                <w:b/>
                <w:lang w:val="en-US"/>
              </w:rPr>
              <w:t xml:space="preserve"> Ketercapaian Tujuan Pembelajaran</w:t>
            </w:r>
            <w:r w:rsidRPr="002803B5">
              <w:rPr>
                <w:rFonts w:ascii="Cambria" w:hAnsi="Cambria" w:cs="Times New Roman"/>
                <w:b/>
              </w:rPr>
              <w:t xml:space="preserve"> (I</w:t>
            </w:r>
            <w:r w:rsidRPr="002803B5">
              <w:rPr>
                <w:rFonts w:ascii="Cambria" w:hAnsi="Cambria" w:cs="Times New Roman"/>
                <w:b/>
                <w:lang w:val="en-US"/>
              </w:rPr>
              <w:t>KT</w:t>
            </w:r>
            <w:r w:rsidRPr="002803B5">
              <w:rPr>
                <w:rFonts w:ascii="Cambria" w:hAnsi="Cambria" w:cs="Times New Roman"/>
                <w:b/>
              </w:rPr>
              <w:t>P)</w:t>
            </w:r>
          </w:p>
        </w:tc>
        <w:tc>
          <w:tcPr>
            <w:tcW w:w="497"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Materi Pemebelajaran</w:t>
            </w:r>
          </w:p>
        </w:tc>
        <w:tc>
          <w:tcPr>
            <w:tcW w:w="930" w:type="pct"/>
            <w:shd w:val="clear" w:color="auto" w:fill="9BBB59"/>
            <w:vAlign w:val="center"/>
          </w:tcPr>
          <w:p w:rsidR="002803B5" w:rsidRPr="002803B5" w:rsidRDefault="002803B5" w:rsidP="002803B5">
            <w:pPr>
              <w:tabs>
                <w:tab w:val="left" w:pos="1985"/>
              </w:tabs>
              <w:jc w:val="center"/>
              <w:rPr>
                <w:rFonts w:ascii="Cambria" w:hAnsi="Cambria" w:cs="Times New Roman"/>
                <w:b/>
                <w:lang w:val="en-US"/>
              </w:rPr>
            </w:pPr>
            <w:r w:rsidRPr="002803B5">
              <w:rPr>
                <w:rFonts w:ascii="Cambria" w:hAnsi="Cambria" w:cs="Times New Roman"/>
                <w:b/>
                <w:lang w:val="en-US"/>
              </w:rPr>
              <w:t>Kegiatan Pembelajaran</w:t>
            </w:r>
          </w:p>
        </w:tc>
        <w:tc>
          <w:tcPr>
            <w:tcW w:w="528"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Rencana Penilaian</w:t>
            </w:r>
          </w:p>
        </w:tc>
      </w:tr>
      <w:tr w:rsidR="002803B5" w:rsidRPr="002803B5" w:rsidTr="004A38EF">
        <w:tc>
          <w:tcPr>
            <w:tcW w:w="480" w:type="pct"/>
            <w:vMerge w:val="restart"/>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1.1</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menjelaskan unsur-unsur dalam teori pemeranan.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mengidentifikasi pentingnya menjaga keseimbangan kesehatan jasmani, mental, dan rohani.</w:t>
            </w:r>
          </w:p>
        </w:tc>
        <w:tc>
          <w:tcPr>
            <w:tcW w:w="497" w:type="pct"/>
            <w:vMerge w:val="restart"/>
          </w:tcPr>
          <w:p w:rsidR="002803B5" w:rsidRPr="002803B5" w:rsidRDefault="002803B5" w:rsidP="002803B5">
            <w:pPr>
              <w:jc w:val="center"/>
              <w:rPr>
                <w:rFonts w:ascii="Cambria" w:hAnsi="Cambria" w:cs="Times New Roman"/>
              </w:rPr>
            </w:pPr>
            <w:r w:rsidRPr="002803B5">
              <w:rPr>
                <w:rFonts w:ascii="Cambria" w:hAnsi="Cambria" w:cs="Times New Roman"/>
              </w:rPr>
              <w:t>Dasar Kreasi Laku Peran</w:t>
            </w:r>
          </w:p>
          <w:p w:rsidR="002803B5" w:rsidRPr="002803B5" w:rsidRDefault="002803B5" w:rsidP="002803B5">
            <w:pPr>
              <w:ind w:left="720"/>
              <w:contextualSpacing/>
              <w:jc w:val="center"/>
              <w:rPr>
                <w:rFonts w:ascii="Cambria" w:eastAsia="Calibri" w:hAnsi="Cambria" w:cs="Times New Roman"/>
                <w:lang w:val="en-US"/>
              </w:rPr>
            </w:pPr>
          </w:p>
        </w:tc>
        <w:tc>
          <w:tcPr>
            <w:tcW w:w="930"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Konsentrasi</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Ingatan Emosi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Olah Tubuh Stamina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Olah Tubuh Keterampilan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Olah Tubuh Keseimbangan dan Kelenturan</w:t>
            </w:r>
          </w:p>
        </w:tc>
        <w:tc>
          <w:tcPr>
            <w:tcW w:w="528"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Sikap</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Pengetahuan</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Keterampilan</w:t>
            </w: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1.2</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menjelaskan teknik mengolah sukma dan raga sebagai penopang kreativitas laku peran seorang actor.</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Berupaya menyeimbangkan kegiatan fisik seperti olahraga, kegiatan sekolah, aktivitas sosial dengan teman-temannya, dan aktivitas ibadah.</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1.3</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menjalankan teknik konsentrasi sebagai dasar pengenalan sukma.</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Memahami pengaruh emosi pada perilakunya.</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1.4</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mengimplementasikan teknik ingatan emosi.</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menggambarkan konsekuensi emosi terhadap perilakunya dalam konteks pembelajaran sosial.</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1.5</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menjelaskan ragam olah tubuh yang dibutuhkan sebagai penopang kemampuan kreatif seorang actor.</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menyusun langkah-langkah untuk mengatur perilaku di berbagai situasi agar mendapatkan penilaian yang diinginkan dari orang lain.</w:t>
            </w:r>
          </w:p>
        </w:tc>
        <w:tc>
          <w:tcPr>
            <w:tcW w:w="497" w:type="pct"/>
            <w:vMerge/>
          </w:tcPr>
          <w:p w:rsidR="002803B5" w:rsidRPr="002803B5" w:rsidRDefault="002803B5" w:rsidP="002803B5">
            <w:pPr>
              <w:ind w:left="720"/>
              <w:contextualSpacing/>
              <w:jc w:val="center"/>
              <w:rPr>
                <w:rFonts w:ascii="Cambria" w:eastAsia="Calibri" w:hAnsi="Cambria" w:cs="Times New Roman"/>
                <w:b/>
                <w:lang w:val="en-US"/>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1.6</w:t>
            </w:r>
          </w:p>
        </w:tc>
        <w:tc>
          <w:tcPr>
            <w:tcW w:w="1048" w:type="pct"/>
            <w:vMerge w:val="restart"/>
            <w:tcBorders>
              <w:left w:val="nil"/>
            </w:tcBorders>
          </w:tcPr>
          <w:p w:rsidR="002803B5" w:rsidRPr="002803B5" w:rsidRDefault="002803B5" w:rsidP="002803B5">
            <w:pPr>
              <w:rPr>
                <w:rFonts w:ascii="Cambria" w:hAnsi="Cambria" w:cs="Times New Roman"/>
                <w:lang w:val="en-US"/>
              </w:rPr>
            </w:pPr>
            <w:r w:rsidRPr="002803B5">
              <w:rPr>
                <w:rFonts w:ascii="Cambria" w:hAnsi="Cambria" w:cs="Times New Roman"/>
                <w:lang w:val="en-US"/>
              </w:rPr>
              <w:t>Mampu mengekspresikan emosi dalam gerak tubuh</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mengembangkan pengendalian dan disiplin diri dalam menggunakan strategi belajar yang effektif untuk mencapai tujuan.</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melakukan Konsentrasi, Ingatan Emosi, Olah Tubuh Stamina, Olah Tubuh Keterampilan, Olah Tubuh Keseimbangan Dan Kelenturan.1</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val="restart"/>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2.1</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menjelaskan unsur teknik suara yang menjadi penopang kemampuan kreatif seorang aktor.</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Siswa percaya diri untuk mandiri dalam tampil di depan kelas.</w:t>
            </w:r>
          </w:p>
        </w:tc>
        <w:tc>
          <w:tcPr>
            <w:tcW w:w="497" w:type="pct"/>
            <w:vMerge w:val="restart"/>
          </w:tcPr>
          <w:p w:rsidR="002803B5" w:rsidRPr="002803B5" w:rsidRDefault="002803B5" w:rsidP="002803B5">
            <w:pPr>
              <w:jc w:val="center"/>
              <w:rPr>
                <w:rFonts w:ascii="Cambria" w:hAnsi="Cambria" w:cs="Times New Roman"/>
              </w:rPr>
            </w:pPr>
            <w:r w:rsidRPr="002803B5">
              <w:rPr>
                <w:rFonts w:ascii="Cambria" w:hAnsi="Cambria" w:cs="Times New Roman"/>
              </w:rPr>
              <w:t>Ekspresi Dramatik</w:t>
            </w:r>
          </w:p>
        </w:tc>
        <w:tc>
          <w:tcPr>
            <w:tcW w:w="930"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Menyuarakan Bunyi Bahasa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Ekspresi Makna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Senandika (Solilokui)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Mencipta Dialog</w:t>
            </w:r>
          </w:p>
        </w:tc>
        <w:tc>
          <w:tcPr>
            <w:tcW w:w="528"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Sikap</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Pengetahuan</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Keterampilan</w:t>
            </w: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2.2</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menganalisa pengaruh bunyi bahasa pada makna kalimat.</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Siswa mampu bernalar kritis merespon informasi dan peristiwa.</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2.3</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mengekspresikan lagu kalimat sesuai dengan makna emosional yang terkandung di dalamnya.</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Siswa mampu berkreasi menciptakan adegan sebagai karya orisinal.</w:t>
            </w:r>
          </w:p>
        </w:tc>
        <w:tc>
          <w:tcPr>
            <w:tcW w:w="497" w:type="pct"/>
            <w:vMerge/>
          </w:tcPr>
          <w:p w:rsidR="002803B5" w:rsidRPr="002803B5" w:rsidRDefault="002803B5" w:rsidP="002803B5">
            <w:pPr>
              <w:rPr>
                <w:rFonts w:ascii="Cambria" w:hAnsi="Cambria" w:cs="Arial"/>
                <w:b/>
                <w:lang w:val="en-US"/>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2.4</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Percaya diri dalam menunjukkan kemampuan berlaku peran di depan kelas.</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Siswa mampu bekerja sama (bergotong royong) dalam kelompok kecil.</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2.5</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mengolah kemampuan imajinasi dalam mengembangkan dialog.</w:t>
            </w:r>
          </w:p>
        </w:tc>
        <w:tc>
          <w:tcPr>
            <w:tcW w:w="1373" w:type="pct"/>
            <w:vMerge w:val="restart"/>
          </w:tcPr>
          <w:p w:rsidR="002803B5" w:rsidRPr="002803B5" w:rsidRDefault="002803B5" w:rsidP="002803B5">
            <w:pPr>
              <w:rPr>
                <w:rFonts w:ascii="Cambria" w:hAnsi="Cambria" w:cs="Times New Roman"/>
              </w:rPr>
            </w:pPr>
            <w:r w:rsidRPr="002803B5">
              <w:rPr>
                <w:rFonts w:ascii="Cambria" w:hAnsi="Cambria" w:cs="Times New Roman"/>
                <w:lang w:val="en-US"/>
              </w:rPr>
              <w:t>Siswa mampu Menyuarakan Bunyi Bahasa, Ekspresi Makna, Senandika (Solilokui), dan Mencipta Dialog.</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2.6</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mengapresiasi pertunjukkan teman sekelas yang ditampilkan di depan kelas.</w:t>
            </w:r>
          </w:p>
        </w:tc>
        <w:tc>
          <w:tcPr>
            <w:tcW w:w="1373" w:type="pct"/>
            <w:vMerge/>
          </w:tcPr>
          <w:p w:rsidR="002803B5" w:rsidRPr="002803B5" w:rsidRDefault="002803B5" w:rsidP="002803B5">
            <w:pPr>
              <w:rPr>
                <w:rFonts w:ascii="Cambria" w:hAnsi="Cambria" w:cs="Times New Roman"/>
                <w:lang w:val="en-US"/>
              </w:rPr>
            </w:pP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bl>
    <w:p w:rsidR="002803B5" w:rsidRPr="002803B5" w:rsidRDefault="002803B5" w:rsidP="002803B5">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2803B5" w:rsidRPr="002803B5" w:rsidTr="004A38EF">
        <w:trPr>
          <w:jc w:val="center"/>
        </w:trPr>
        <w:tc>
          <w:tcPr>
            <w:tcW w:w="3153" w:type="dxa"/>
          </w:tcPr>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r w:rsidRPr="002803B5">
              <w:rPr>
                <w:rFonts w:ascii="Cambria" w:hAnsi="Cambria" w:cs="Arial"/>
              </w:rPr>
              <w:t>Mengetahui,</w:t>
            </w:r>
          </w:p>
          <w:p w:rsidR="002803B5" w:rsidRPr="002803B5" w:rsidRDefault="002803B5" w:rsidP="002803B5">
            <w:pPr>
              <w:tabs>
                <w:tab w:val="left" w:pos="3544"/>
              </w:tabs>
              <w:rPr>
                <w:rFonts w:ascii="Cambria" w:hAnsi="Cambria" w:cs="Arial"/>
              </w:rPr>
            </w:pPr>
            <w:r w:rsidRPr="002803B5">
              <w:rPr>
                <w:rFonts w:ascii="Cambria" w:hAnsi="Cambria" w:cs="Arial"/>
              </w:rPr>
              <w:t>Kepala Sekolah</w:t>
            </w: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r w:rsidRPr="002803B5">
              <w:rPr>
                <w:rFonts w:ascii="Cambria" w:hAnsi="Cambria" w:cs="Arial"/>
                <w:u w:val="single"/>
                <w:lang w:val="en-US"/>
              </w:rPr>
              <w:t>…………………………………</w:t>
            </w:r>
          </w:p>
          <w:p w:rsidR="002803B5" w:rsidRPr="002803B5" w:rsidRDefault="002803B5" w:rsidP="002803B5">
            <w:pPr>
              <w:tabs>
                <w:tab w:val="left" w:pos="3544"/>
              </w:tabs>
              <w:rPr>
                <w:rFonts w:ascii="Cambria" w:hAnsi="Cambria" w:cs="Arial"/>
              </w:rPr>
            </w:pPr>
            <w:r w:rsidRPr="002803B5">
              <w:rPr>
                <w:rFonts w:ascii="Cambria" w:hAnsi="Cambria" w:cs="Arial"/>
              </w:rPr>
              <w:t>NIP. ……………………….</w:t>
            </w:r>
          </w:p>
        </w:tc>
        <w:tc>
          <w:tcPr>
            <w:tcW w:w="9864" w:type="dxa"/>
          </w:tcPr>
          <w:p w:rsidR="002803B5" w:rsidRPr="002803B5" w:rsidRDefault="002803B5" w:rsidP="002803B5">
            <w:pPr>
              <w:tabs>
                <w:tab w:val="left" w:pos="3544"/>
              </w:tabs>
              <w:rPr>
                <w:rFonts w:ascii="Cambria" w:hAnsi="Cambria" w:cs="Arial"/>
              </w:rPr>
            </w:pPr>
          </w:p>
        </w:tc>
        <w:tc>
          <w:tcPr>
            <w:tcW w:w="3387" w:type="dxa"/>
          </w:tcPr>
          <w:p w:rsidR="002803B5" w:rsidRPr="002803B5" w:rsidRDefault="002803B5" w:rsidP="002803B5">
            <w:pPr>
              <w:tabs>
                <w:tab w:val="left" w:pos="3544"/>
              </w:tabs>
              <w:rPr>
                <w:rFonts w:ascii="Cambria" w:hAnsi="Cambria" w:cs="Arial"/>
              </w:rPr>
            </w:pPr>
            <w:r>
              <w:rPr>
                <w:rFonts w:ascii="Cambria" w:hAnsi="Cambria" w:cs="Arial"/>
              </w:rPr>
              <w:t>Indramayu</w:t>
            </w:r>
            <w:r w:rsidRPr="002803B5">
              <w:rPr>
                <w:rFonts w:ascii="Cambria" w:hAnsi="Cambria" w:cs="Arial"/>
              </w:rPr>
              <w:t xml:space="preserve">, </w:t>
            </w:r>
            <w:r w:rsidRPr="002803B5">
              <w:rPr>
                <w:rFonts w:ascii="Cambria" w:hAnsi="Cambria" w:cs="Arial"/>
                <w:lang w:val="en-US"/>
              </w:rPr>
              <w:t xml:space="preserve">   Juli 2023</w:t>
            </w:r>
            <w:r w:rsidRPr="002803B5">
              <w:rPr>
                <w:rFonts w:ascii="Cambria" w:hAnsi="Cambria" w:cs="Arial"/>
              </w:rPr>
              <w:t>.</w:t>
            </w: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r w:rsidRPr="002803B5">
              <w:rPr>
                <w:rFonts w:ascii="Cambria" w:hAnsi="Cambria" w:cs="Arial"/>
              </w:rPr>
              <w:t>Guru Mata Pelajaran</w:t>
            </w: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b/>
                <w:bCs/>
                <w:lang w:val="en-US"/>
              </w:rPr>
            </w:pPr>
            <w:r w:rsidRPr="002803B5">
              <w:rPr>
                <w:rFonts w:ascii="Cambria" w:hAnsi="Cambria" w:cs="Arial"/>
                <w:b/>
                <w:bCs/>
                <w:u w:val="single"/>
                <w:lang w:val="en-US"/>
              </w:rPr>
              <w:t xml:space="preserve">Admin </w:t>
            </w:r>
            <w:r>
              <w:rPr>
                <w:rFonts w:ascii="Cambria" w:hAnsi="Cambria" w:cs="Arial"/>
                <w:b/>
                <w:bCs/>
                <w:u w:val="single"/>
                <w:lang w:val="en-US"/>
              </w:rPr>
              <w:t>Gurubantu.com</w:t>
            </w:r>
          </w:p>
          <w:p w:rsidR="002803B5" w:rsidRPr="002803B5" w:rsidRDefault="002803B5" w:rsidP="002803B5">
            <w:pPr>
              <w:tabs>
                <w:tab w:val="left" w:pos="3544"/>
              </w:tabs>
              <w:rPr>
                <w:rFonts w:ascii="Cambria" w:hAnsi="Cambria" w:cs="Arial"/>
                <w:lang w:val="en-US"/>
              </w:rPr>
            </w:pPr>
            <w:r w:rsidRPr="002803B5">
              <w:rPr>
                <w:rFonts w:ascii="Cambria" w:hAnsi="Cambria" w:cs="Arial"/>
              </w:rPr>
              <w:t xml:space="preserve">NIP. </w:t>
            </w:r>
            <w:r w:rsidRPr="002803B5">
              <w:rPr>
                <w:rFonts w:ascii="Cambria" w:hAnsi="Cambria" w:cs="Arial"/>
                <w:lang w:val="en-US"/>
              </w:rPr>
              <w:t>www.</w:t>
            </w:r>
            <w:r>
              <w:rPr>
                <w:rFonts w:ascii="Cambria" w:hAnsi="Cambria" w:cs="Arial"/>
                <w:lang w:val="en-US"/>
              </w:rPr>
              <w:t>gurubantu.com</w:t>
            </w:r>
          </w:p>
        </w:tc>
      </w:tr>
    </w:tbl>
    <w:p w:rsidR="002803B5" w:rsidRPr="002803B5" w:rsidRDefault="002803B5" w:rsidP="002803B5">
      <w:pPr>
        <w:tabs>
          <w:tab w:val="left" w:pos="1985"/>
        </w:tabs>
        <w:spacing w:after="0" w:line="240" w:lineRule="auto"/>
        <w:rPr>
          <w:rFonts w:ascii="Times New Roman" w:eastAsia="Times New Roman" w:hAnsi="Times New Roman" w:cs="Times New Roman"/>
          <w:kern w:val="0"/>
          <w:lang w:eastAsia="id-ID"/>
          <w14:ligatures w14:val="none"/>
        </w:rPr>
      </w:pPr>
    </w:p>
    <w:p w:rsidR="002803B5" w:rsidRPr="002803B5" w:rsidRDefault="002803B5" w:rsidP="002803B5">
      <w:pPr>
        <w:spacing w:after="200" w:line="276" w:lineRule="auto"/>
        <w:rPr>
          <w:rFonts w:ascii="Times New Roman" w:eastAsia="Times New Roman" w:hAnsi="Times New Roman" w:cs="Times New Roman"/>
          <w:kern w:val="0"/>
          <w:lang w:eastAsia="id-ID"/>
          <w14:ligatures w14:val="none"/>
        </w:rPr>
      </w:pPr>
      <w:r w:rsidRPr="002803B5">
        <w:rPr>
          <w:rFonts w:ascii="Times New Roman" w:eastAsia="Times New Roman" w:hAnsi="Times New Roman" w:cs="Times New Roman"/>
          <w:kern w:val="0"/>
          <w:lang w:eastAsia="id-ID"/>
          <w14:ligatures w14:val="none"/>
        </w:rPr>
        <w:br w:type="page"/>
      </w:r>
    </w:p>
    <w:p w:rsidR="002803B5" w:rsidRPr="00A9658E" w:rsidRDefault="002803B5" w:rsidP="002803B5">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437C6A18" wp14:editId="16FEF47C">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803B5" w:rsidRPr="00A9658E" w:rsidRDefault="002803B5" w:rsidP="002803B5">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803B5" w:rsidRPr="00A9658E" w:rsidRDefault="002803B5" w:rsidP="002803B5">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803B5" w:rsidRPr="00A9658E" w:rsidRDefault="002803B5" w:rsidP="002803B5">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803B5" w:rsidRPr="00A9658E" w:rsidRDefault="002803B5" w:rsidP="002803B5">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3360" behindDoc="0" locked="0" layoutInCell="1" allowOverlap="1" wp14:anchorId="4DF603C0" wp14:editId="71FABA42">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3ADB0CA"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2803B5" w:rsidRPr="002803B5" w:rsidRDefault="002803B5" w:rsidP="002803B5">
      <w:pPr>
        <w:spacing w:after="0" w:line="240" w:lineRule="auto"/>
        <w:contextualSpacing/>
        <w:jc w:val="center"/>
        <w:rPr>
          <w:rFonts w:ascii="Cambria" w:eastAsia="Times New Roman" w:hAnsi="Cambria" w:cs="Arial"/>
          <w:b/>
          <w:kern w:val="0"/>
          <w:sz w:val="34"/>
          <w:szCs w:val="34"/>
          <w:lang w:val="sv-SE" w:eastAsia="id-ID"/>
          <w14:ligatures w14:val="none"/>
        </w:rPr>
      </w:pPr>
      <w:r w:rsidRPr="002803B5">
        <w:rPr>
          <w:rFonts w:ascii="Cambria" w:eastAsia="Times New Roman" w:hAnsi="Cambria" w:cs="Arial"/>
          <w:b/>
          <w:kern w:val="0"/>
          <w:sz w:val="34"/>
          <w:szCs w:val="34"/>
          <w:lang w:val="sv-SE" w:eastAsia="id-ID"/>
          <w14:ligatures w14:val="none"/>
        </w:rPr>
        <w:t>ANALISIS STANDAR KOMPETENSI LULUSAN</w:t>
      </w:r>
    </w:p>
    <w:p w:rsidR="002803B5" w:rsidRPr="002803B5" w:rsidRDefault="002803B5" w:rsidP="002803B5">
      <w:pPr>
        <w:spacing w:after="0" w:line="240" w:lineRule="auto"/>
        <w:contextualSpacing/>
        <w:jc w:val="center"/>
        <w:rPr>
          <w:rFonts w:ascii="Cambria" w:eastAsia="Times New Roman" w:hAnsi="Cambria" w:cs="Arial"/>
          <w:b/>
          <w:kern w:val="0"/>
          <w:sz w:val="24"/>
          <w:szCs w:val="24"/>
          <w:lang w:val="sv-SE" w:eastAsia="id-ID"/>
          <w14:ligatures w14:val="none"/>
        </w:rPr>
      </w:pPr>
      <w:r w:rsidRPr="002803B5">
        <w:rPr>
          <w:rFonts w:ascii="Cambria" w:eastAsia="Times New Roman" w:hAnsi="Cambria" w:cs="Arial"/>
          <w:b/>
          <w:kern w:val="0"/>
          <w:sz w:val="24"/>
          <w:szCs w:val="24"/>
          <w:lang w:val="sv-SE" w:eastAsia="id-ID"/>
          <w14:ligatures w14:val="none"/>
        </w:rPr>
        <w:t>TAHUN PELAJARAN 2023-2024</w:t>
      </w:r>
    </w:p>
    <w:p w:rsidR="002803B5" w:rsidRPr="002803B5" w:rsidRDefault="002803B5" w:rsidP="002803B5">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2803B5" w:rsidRPr="002803B5" w:rsidTr="002803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803B5" w:rsidRPr="002803B5" w:rsidRDefault="002803B5" w:rsidP="002803B5">
            <w:pPr>
              <w:tabs>
                <w:tab w:val="left" w:pos="1593"/>
                <w:tab w:val="left" w:pos="1735"/>
              </w:tabs>
              <w:spacing w:after="200" w:line="276" w:lineRule="auto"/>
              <w:contextualSpacing/>
              <w:rPr>
                <w:rFonts w:ascii="Cambria" w:hAnsi="Cambria" w:cs="Arial"/>
                <w:lang w:val="sv-SE"/>
              </w:rPr>
            </w:pPr>
            <w:r w:rsidRPr="002803B5">
              <w:rPr>
                <w:rFonts w:ascii="Cambria" w:hAnsi="Cambria" w:cs="Arial"/>
                <w:lang w:val="sv-SE"/>
              </w:rPr>
              <w:t>Mata Pelajaran</w:t>
            </w:r>
            <w:r w:rsidRPr="002803B5">
              <w:rPr>
                <w:rFonts w:ascii="Cambria" w:hAnsi="Cambria" w:cs="Arial"/>
                <w:lang w:val="sv-SE"/>
              </w:rPr>
              <w:tab/>
              <w:t>: Seni Budaya (Teater)</w:t>
            </w:r>
          </w:p>
          <w:p w:rsidR="002803B5" w:rsidRPr="002803B5" w:rsidRDefault="002803B5" w:rsidP="002803B5">
            <w:pPr>
              <w:tabs>
                <w:tab w:val="left" w:pos="1593"/>
                <w:tab w:val="left" w:pos="1735"/>
              </w:tabs>
              <w:spacing w:after="200" w:line="276" w:lineRule="auto"/>
              <w:contextualSpacing/>
              <w:rPr>
                <w:rFonts w:ascii="Cambria" w:hAnsi="Cambria" w:cs="Arial"/>
                <w:lang w:val="sv-SE"/>
              </w:rPr>
            </w:pPr>
            <w:r w:rsidRPr="002803B5">
              <w:rPr>
                <w:rFonts w:ascii="Cambria" w:hAnsi="Cambria" w:cs="Arial"/>
                <w:lang w:val="sv-SE"/>
              </w:rPr>
              <w:t>Kelas/Semester</w:t>
            </w:r>
            <w:r w:rsidRPr="002803B5">
              <w:rPr>
                <w:rFonts w:ascii="Cambria" w:hAnsi="Cambria" w:cs="Arial"/>
                <w:lang w:val="sv-SE"/>
              </w:rPr>
              <w:tab/>
              <w:t>: VII / Genap</w:t>
            </w:r>
          </w:p>
        </w:tc>
        <w:tc>
          <w:tcPr>
            <w:tcW w:w="10490" w:type="dxa"/>
            <w:tcBorders>
              <w:top w:val="single" w:sz="4" w:space="0" w:color="C2D69B"/>
              <w:bottom w:val="single" w:sz="4" w:space="0" w:color="C2D69B"/>
            </w:tcBorders>
          </w:tcPr>
          <w:p w:rsidR="002803B5" w:rsidRPr="002803B5" w:rsidRDefault="002803B5" w:rsidP="002803B5">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2803B5" w:rsidRPr="002803B5" w:rsidRDefault="002803B5" w:rsidP="002803B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803B5">
              <w:rPr>
                <w:rFonts w:ascii="Cambria" w:hAnsi="Cambria" w:cs="Arial"/>
                <w:lang w:val="sv-SE"/>
              </w:rPr>
              <w:t>Fase</w:t>
            </w:r>
            <w:r w:rsidRPr="002803B5">
              <w:rPr>
                <w:rFonts w:ascii="Cambria" w:hAnsi="Cambria" w:cs="Arial"/>
                <w:lang w:val="sv-SE"/>
              </w:rPr>
              <w:tab/>
              <w:t>: D</w:t>
            </w:r>
          </w:p>
          <w:p w:rsidR="002803B5" w:rsidRPr="002803B5" w:rsidRDefault="002803B5" w:rsidP="002803B5">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803B5">
              <w:rPr>
                <w:rFonts w:ascii="Cambria" w:hAnsi="Cambria" w:cs="Arial"/>
                <w:lang w:val="sv-SE"/>
              </w:rPr>
              <w:t>Alokasi Waktu</w:t>
            </w:r>
            <w:r w:rsidRPr="002803B5">
              <w:rPr>
                <w:rFonts w:ascii="Cambria" w:hAnsi="Cambria" w:cs="Arial"/>
                <w:lang w:val="sv-SE"/>
              </w:rPr>
              <w:tab/>
              <w:t xml:space="preserve">: </w:t>
            </w:r>
          </w:p>
        </w:tc>
      </w:tr>
    </w:tbl>
    <w:p w:rsidR="002803B5" w:rsidRPr="002803B5" w:rsidRDefault="002803B5" w:rsidP="002803B5">
      <w:pPr>
        <w:spacing w:after="0" w:line="240" w:lineRule="auto"/>
        <w:contextualSpacing/>
        <w:rPr>
          <w:rFonts w:ascii="Cambria" w:eastAsia="Times New Roman" w:hAnsi="Cambria" w:cs="Arial"/>
          <w:bCs/>
          <w:kern w:val="0"/>
          <w:lang w:val="sv-SE" w:eastAsia="id-ID"/>
          <w14:ligatures w14:val="none"/>
        </w:rPr>
      </w:pPr>
    </w:p>
    <w:p w:rsidR="002803B5" w:rsidRPr="002803B5" w:rsidRDefault="002803B5" w:rsidP="002803B5">
      <w:pPr>
        <w:tabs>
          <w:tab w:val="left" w:pos="567"/>
        </w:tabs>
        <w:spacing w:after="0" w:line="240" w:lineRule="auto"/>
        <w:jc w:val="both"/>
        <w:rPr>
          <w:rFonts w:ascii="Cambria" w:eastAsia="Times New Roman" w:hAnsi="Cambria" w:cs="Arial"/>
          <w:b/>
          <w:bCs/>
          <w:kern w:val="0"/>
          <w:lang w:eastAsia="id-ID"/>
          <w14:ligatures w14:val="none"/>
        </w:rPr>
      </w:pPr>
      <w:r w:rsidRPr="002803B5">
        <w:rPr>
          <w:rFonts w:ascii="Cambria" w:eastAsia="Times New Roman" w:hAnsi="Cambria" w:cs="Arial"/>
          <w:b/>
          <w:bCs/>
          <w:kern w:val="0"/>
          <w:lang w:eastAsia="id-ID"/>
          <w14:ligatures w14:val="none"/>
        </w:rPr>
        <w:t>A.</w:t>
      </w:r>
      <w:r w:rsidRPr="002803B5">
        <w:rPr>
          <w:rFonts w:ascii="Cambria" w:eastAsia="Times New Roman" w:hAnsi="Cambria" w:cs="Arial"/>
          <w:b/>
          <w:bCs/>
          <w:kern w:val="0"/>
          <w:lang w:eastAsia="id-ID"/>
          <w14:ligatures w14:val="none"/>
        </w:rPr>
        <w:tab/>
        <w:t>CAPAIAN PEMBELAJARAN</w:t>
      </w:r>
    </w:p>
    <w:p w:rsidR="002803B5" w:rsidRPr="002803B5" w:rsidRDefault="002803B5" w:rsidP="002803B5">
      <w:pPr>
        <w:tabs>
          <w:tab w:val="left" w:pos="567"/>
        </w:tabs>
        <w:spacing w:after="0" w:line="240" w:lineRule="auto"/>
        <w:jc w:val="both"/>
        <w:rPr>
          <w:rFonts w:ascii="Cambria" w:eastAsia="Times New Roman" w:hAnsi="Cambria" w:cs="Arial"/>
          <w:kern w:val="0"/>
          <w:lang w:eastAsia="id-ID"/>
          <w14:ligatures w14:val="none"/>
        </w:rPr>
      </w:pPr>
      <w:r w:rsidRPr="002803B5">
        <w:rPr>
          <w:rFonts w:ascii="Cambria" w:eastAsia="Times New Roman" w:hAnsi="Cambria" w:cs="Arial"/>
          <w:kern w:val="0"/>
          <w:lang w:eastAsia="id-ID"/>
          <w14:ligatures w14:val="none"/>
        </w:rPr>
        <w:tab/>
        <w:t>Pada fese ini, peserta didik mampu:</w:t>
      </w:r>
    </w:p>
    <w:p w:rsidR="002803B5" w:rsidRPr="002803B5" w:rsidRDefault="002803B5" w:rsidP="002803B5">
      <w:pPr>
        <w:numPr>
          <w:ilvl w:val="1"/>
          <w:numId w:val="3"/>
        </w:numPr>
        <w:spacing w:after="0" w:line="240" w:lineRule="auto"/>
        <w:ind w:left="1134" w:hanging="567"/>
        <w:contextualSpacing/>
        <w:jc w:val="both"/>
        <w:rPr>
          <w:rFonts w:ascii="Cambria" w:eastAsia="Calibri" w:hAnsi="Cambria" w:cs="Times New Roman"/>
          <w:kern w:val="0"/>
          <w:sz w:val="24"/>
          <w:szCs w:val="24"/>
          <w:lang w:val="en-US" w:eastAsia="id-ID"/>
          <w14:ligatures w14:val="none"/>
        </w:rPr>
      </w:pPr>
      <w:r w:rsidRPr="002803B5">
        <w:rPr>
          <w:rFonts w:ascii="Cambria" w:eastAsia="Calibri" w:hAnsi="Cambria" w:cs="Times New Roman"/>
          <w:noProof/>
          <w:kern w:val="0"/>
          <w:lang w:val="en-US" w:eastAsia="id-ID"/>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r w:rsidRPr="002803B5">
        <w:rPr>
          <w:rFonts w:ascii="Cambria" w:eastAsia="Calibri" w:hAnsi="Cambria" w:cs="Times New Roman"/>
          <w:noProof/>
          <w:kern w:val="0"/>
          <w:sz w:val="24"/>
          <w:szCs w:val="24"/>
          <w:lang w:val="en-US" w:eastAsia="id-ID"/>
          <w14:ligatures w14:val="none"/>
        </w:rPr>
        <w:t>.</w:t>
      </w:r>
    </w:p>
    <w:p w:rsidR="002803B5" w:rsidRPr="002803B5" w:rsidRDefault="002803B5" w:rsidP="002803B5">
      <w:pPr>
        <w:tabs>
          <w:tab w:val="left" w:pos="567"/>
        </w:tabs>
        <w:spacing w:after="0" w:line="240" w:lineRule="auto"/>
        <w:jc w:val="both"/>
        <w:rPr>
          <w:rFonts w:ascii="Cambria" w:eastAsia="Times New Roman" w:hAnsi="Cambria" w:cs="Arial"/>
          <w:kern w:val="0"/>
          <w:lang w:eastAsia="id-ID"/>
          <w14:ligatures w14:val="none"/>
        </w:rPr>
      </w:pPr>
    </w:p>
    <w:p w:rsidR="002803B5" w:rsidRPr="002803B5" w:rsidRDefault="002803B5" w:rsidP="002803B5">
      <w:pPr>
        <w:tabs>
          <w:tab w:val="left" w:pos="567"/>
        </w:tabs>
        <w:spacing w:after="0" w:line="240" w:lineRule="auto"/>
        <w:jc w:val="both"/>
        <w:rPr>
          <w:rFonts w:ascii="Cambria" w:eastAsia="Times New Roman" w:hAnsi="Cambria" w:cs="Arial"/>
          <w:b/>
          <w:bCs/>
          <w:kern w:val="0"/>
          <w:lang w:eastAsia="id-ID"/>
          <w14:ligatures w14:val="none"/>
        </w:rPr>
      </w:pPr>
      <w:r w:rsidRPr="002803B5">
        <w:rPr>
          <w:rFonts w:ascii="Cambria" w:eastAsia="Times New Roman" w:hAnsi="Cambria" w:cs="Arial"/>
          <w:b/>
          <w:bCs/>
          <w:kern w:val="0"/>
          <w:lang w:eastAsia="id-ID"/>
          <w14:ligatures w14:val="none"/>
        </w:rPr>
        <w:t>B.</w:t>
      </w:r>
      <w:r w:rsidRPr="002803B5">
        <w:rPr>
          <w:rFonts w:ascii="Cambria" w:eastAsia="Times New Roman" w:hAnsi="Cambria" w:cs="Arial"/>
          <w:b/>
          <w:bCs/>
          <w:kern w:val="0"/>
          <w:lang w:eastAsia="id-ID"/>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2803B5" w:rsidRPr="002803B5" w:rsidTr="002803B5">
        <w:trPr>
          <w:tblHeader/>
        </w:trPr>
        <w:tc>
          <w:tcPr>
            <w:tcW w:w="2552" w:type="dxa"/>
            <w:shd w:val="clear" w:color="auto" w:fill="9BBB59"/>
            <w:vAlign w:val="center"/>
          </w:tcPr>
          <w:p w:rsidR="002803B5" w:rsidRPr="002803B5" w:rsidRDefault="002803B5" w:rsidP="002803B5">
            <w:pPr>
              <w:spacing w:before="60" w:after="60"/>
              <w:jc w:val="center"/>
              <w:rPr>
                <w:rFonts w:ascii="Cambria" w:hAnsi="Cambria" w:cs="Arial"/>
                <w:b/>
                <w:noProof/>
              </w:rPr>
            </w:pPr>
            <w:r w:rsidRPr="002803B5">
              <w:rPr>
                <w:rFonts w:ascii="Cambria" w:hAnsi="Cambria" w:cs="Arial"/>
                <w:b/>
                <w:noProof/>
              </w:rPr>
              <w:t>ELEMEN</w:t>
            </w:r>
          </w:p>
        </w:tc>
        <w:tc>
          <w:tcPr>
            <w:tcW w:w="14458" w:type="dxa"/>
            <w:shd w:val="clear" w:color="auto" w:fill="9BBB59"/>
            <w:vAlign w:val="center"/>
          </w:tcPr>
          <w:p w:rsidR="002803B5" w:rsidRPr="002803B5" w:rsidRDefault="002803B5" w:rsidP="002803B5">
            <w:pPr>
              <w:spacing w:before="60" w:after="60"/>
              <w:jc w:val="center"/>
              <w:rPr>
                <w:rFonts w:ascii="Cambria" w:hAnsi="Cambria" w:cs="Arial"/>
                <w:b/>
                <w:noProof/>
              </w:rPr>
            </w:pPr>
            <w:r w:rsidRPr="002803B5">
              <w:rPr>
                <w:rFonts w:ascii="Cambria" w:hAnsi="Cambria" w:cs="Arial"/>
                <w:b/>
                <w:noProof/>
              </w:rPr>
              <w:t>CAPAIAN PEMBELAJARAN</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Berpikir dan Bekerja Secara Artistik (</w:t>
            </w:r>
            <w:r w:rsidRPr="002803B5">
              <w:rPr>
                <w:rFonts w:ascii="Cambria" w:hAnsi="Cambria" w:cs="Arial"/>
                <w:i/>
                <w:iCs/>
                <w:noProof/>
              </w:rPr>
              <w:t>Thinking Artistically</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Mengalami (</w:t>
            </w:r>
            <w:r w:rsidRPr="002803B5">
              <w:rPr>
                <w:rFonts w:ascii="Cambria" w:hAnsi="Cambria" w:cs="Arial"/>
                <w:i/>
                <w:iCs/>
                <w:noProof/>
              </w:rPr>
              <w:t>Experiencing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Menciptakan (</w:t>
            </w:r>
            <w:r w:rsidRPr="002803B5">
              <w:rPr>
                <w:rFonts w:ascii="Cambria" w:hAnsi="Cambria" w:cs="Arial"/>
                <w:i/>
                <w:iCs/>
                <w:noProof/>
              </w:rPr>
              <w:t>Making/ Creating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Merefleksikan (</w:t>
            </w:r>
            <w:r w:rsidRPr="002803B5">
              <w:rPr>
                <w:rFonts w:ascii="Cambria" w:hAnsi="Cambria" w:cs="Arial"/>
                <w:i/>
                <w:iCs/>
                <w:noProof/>
              </w:rPr>
              <w:t>Reflecting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2803B5" w:rsidRPr="002803B5" w:rsidTr="004A38EF">
        <w:tc>
          <w:tcPr>
            <w:tcW w:w="2552" w:type="dxa"/>
            <w:vAlign w:val="center"/>
          </w:tcPr>
          <w:p w:rsidR="002803B5" w:rsidRPr="002803B5" w:rsidRDefault="002803B5" w:rsidP="002803B5">
            <w:pPr>
              <w:jc w:val="center"/>
              <w:rPr>
                <w:rFonts w:ascii="Cambria" w:hAnsi="Cambria" w:cs="Arial"/>
                <w:noProof/>
              </w:rPr>
            </w:pPr>
            <w:r w:rsidRPr="002803B5">
              <w:rPr>
                <w:rFonts w:ascii="Cambria" w:hAnsi="Cambria" w:cs="Arial"/>
                <w:noProof/>
              </w:rPr>
              <w:t>Berdampak (</w:t>
            </w:r>
            <w:r w:rsidRPr="002803B5">
              <w:rPr>
                <w:rFonts w:ascii="Cambria" w:hAnsi="Cambria" w:cs="Arial"/>
                <w:i/>
                <w:iCs/>
                <w:noProof/>
              </w:rPr>
              <w:t>Impacting</w:t>
            </w:r>
            <w:r w:rsidRPr="002803B5">
              <w:rPr>
                <w:rFonts w:ascii="Cambria" w:hAnsi="Cambria" w:cs="Arial"/>
                <w:noProof/>
              </w:rPr>
              <w:t>)</w:t>
            </w:r>
          </w:p>
        </w:tc>
        <w:tc>
          <w:tcPr>
            <w:tcW w:w="14458" w:type="dxa"/>
          </w:tcPr>
          <w:p w:rsidR="002803B5" w:rsidRPr="002803B5" w:rsidRDefault="002803B5" w:rsidP="002803B5">
            <w:pPr>
              <w:ind w:right="-57"/>
              <w:jc w:val="both"/>
              <w:rPr>
                <w:rFonts w:ascii="Cambria" w:hAnsi="Cambria" w:cs="Arial"/>
                <w:noProof/>
              </w:rPr>
            </w:pPr>
            <w:r w:rsidRPr="002803B5">
              <w:rPr>
                <w:rFonts w:ascii="Cambria" w:hAnsi="Cambria" w:cs="Arial"/>
                <w:noProof/>
              </w:rPr>
              <w:t>Proses belajar dan produk akhir mencerminkan Profil Pelajar Pancasila dengan menyusun skema pertunjukan sederhana secara </w:t>
            </w:r>
            <w:r w:rsidRPr="002803B5">
              <w:rPr>
                <w:rFonts w:ascii="Cambria" w:hAnsi="Cambria" w:cs="Arial"/>
                <w:i/>
                <w:iCs/>
                <w:noProof/>
              </w:rPr>
              <w:t>unity</w:t>
            </w:r>
            <w:r w:rsidRPr="002803B5">
              <w:rPr>
                <w:rFonts w:ascii="Cambria" w:hAnsi="Cambria" w:cs="Arial"/>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2803B5" w:rsidRPr="002803B5" w:rsidRDefault="002803B5" w:rsidP="002803B5">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44" w:type="pct"/>
        <w:tblInd w:w="108" w:type="dxa"/>
        <w:tblLook w:val="04A0" w:firstRow="1" w:lastRow="0" w:firstColumn="1" w:lastColumn="0" w:noHBand="0" w:noVBand="1"/>
      </w:tblPr>
      <w:tblGrid>
        <w:gridCol w:w="1654"/>
        <w:gridCol w:w="505"/>
        <w:gridCol w:w="3627"/>
        <w:gridCol w:w="4757"/>
        <w:gridCol w:w="1750"/>
        <w:gridCol w:w="3218"/>
        <w:gridCol w:w="1859"/>
      </w:tblGrid>
      <w:tr w:rsidR="002803B5" w:rsidRPr="002803B5" w:rsidTr="002803B5">
        <w:trPr>
          <w:tblHeader/>
        </w:trPr>
        <w:tc>
          <w:tcPr>
            <w:tcW w:w="480"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SKL</w:t>
            </w:r>
          </w:p>
        </w:tc>
        <w:tc>
          <w:tcPr>
            <w:tcW w:w="1192" w:type="pct"/>
            <w:gridSpan w:val="2"/>
            <w:shd w:val="clear" w:color="auto" w:fill="9BBB59"/>
            <w:vAlign w:val="center"/>
          </w:tcPr>
          <w:p w:rsidR="002803B5" w:rsidRPr="002803B5" w:rsidRDefault="002803B5" w:rsidP="002803B5">
            <w:pPr>
              <w:tabs>
                <w:tab w:val="left" w:pos="1985"/>
              </w:tabs>
              <w:jc w:val="center"/>
              <w:rPr>
                <w:rFonts w:ascii="Cambria" w:hAnsi="Cambria" w:cs="Times New Roman"/>
                <w:b/>
                <w:lang w:val="en-US"/>
              </w:rPr>
            </w:pPr>
            <w:r w:rsidRPr="002803B5">
              <w:rPr>
                <w:rFonts w:ascii="Cambria" w:hAnsi="Cambria" w:cs="Times New Roman"/>
                <w:b/>
                <w:lang w:val="en-US"/>
              </w:rPr>
              <w:t>Tujuan Pembelajaran</w:t>
            </w:r>
          </w:p>
        </w:tc>
        <w:tc>
          <w:tcPr>
            <w:tcW w:w="1373"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Indikator</w:t>
            </w:r>
            <w:r w:rsidRPr="002803B5">
              <w:rPr>
                <w:rFonts w:ascii="Cambria" w:hAnsi="Cambria" w:cs="Times New Roman"/>
                <w:b/>
                <w:lang w:val="en-US"/>
              </w:rPr>
              <w:t xml:space="preserve"> Ketercapaian Tujuan Pembelajaran</w:t>
            </w:r>
            <w:r w:rsidRPr="002803B5">
              <w:rPr>
                <w:rFonts w:ascii="Cambria" w:hAnsi="Cambria" w:cs="Times New Roman"/>
                <w:b/>
              </w:rPr>
              <w:t xml:space="preserve"> (I</w:t>
            </w:r>
            <w:r w:rsidRPr="002803B5">
              <w:rPr>
                <w:rFonts w:ascii="Cambria" w:hAnsi="Cambria" w:cs="Times New Roman"/>
                <w:b/>
                <w:lang w:val="en-US"/>
              </w:rPr>
              <w:t>KT</w:t>
            </w:r>
            <w:r w:rsidRPr="002803B5">
              <w:rPr>
                <w:rFonts w:ascii="Cambria" w:hAnsi="Cambria" w:cs="Times New Roman"/>
                <w:b/>
              </w:rPr>
              <w:t>P)</w:t>
            </w:r>
          </w:p>
        </w:tc>
        <w:tc>
          <w:tcPr>
            <w:tcW w:w="497"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Materi Pemebelajaran</w:t>
            </w:r>
          </w:p>
        </w:tc>
        <w:tc>
          <w:tcPr>
            <w:tcW w:w="930" w:type="pct"/>
            <w:shd w:val="clear" w:color="auto" w:fill="9BBB59"/>
            <w:vAlign w:val="center"/>
          </w:tcPr>
          <w:p w:rsidR="002803B5" w:rsidRPr="002803B5" w:rsidRDefault="002803B5" w:rsidP="002803B5">
            <w:pPr>
              <w:tabs>
                <w:tab w:val="left" w:pos="1985"/>
              </w:tabs>
              <w:jc w:val="center"/>
              <w:rPr>
                <w:rFonts w:ascii="Cambria" w:hAnsi="Cambria" w:cs="Times New Roman"/>
                <w:b/>
                <w:lang w:val="en-US"/>
              </w:rPr>
            </w:pPr>
            <w:r w:rsidRPr="002803B5">
              <w:rPr>
                <w:rFonts w:ascii="Cambria" w:hAnsi="Cambria" w:cs="Times New Roman"/>
                <w:b/>
                <w:lang w:val="en-US"/>
              </w:rPr>
              <w:t>Kegiatan Pembelajaran</w:t>
            </w:r>
          </w:p>
        </w:tc>
        <w:tc>
          <w:tcPr>
            <w:tcW w:w="528" w:type="pct"/>
            <w:shd w:val="clear" w:color="auto" w:fill="9BBB59"/>
            <w:vAlign w:val="center"/>
          </w:tcPr>
          <w:p w:rsidR="002803B5" w:rsidRPr="002803B5" w:rsidRDefault="002803B5" w:rsidP="002803B5">
            <w:pPr>
              <w:tabs>
                <w:tab w:val="left" w:pos="1985"/>
              </w:tabs>
              <w:jc w:val="center"/>
              <w:rPr>
                <w:rFonts w:ascii="Cambria" w:hAnsi="Cambria" w:cs="Times New Roman"/>
                <w:b/>
              </w:rPr>
            </w:pPr>
            <w:r w:rsidRPr="002803B5">
              <w:rPr>
                <w:rFonts w:ascii="Cambria" w:hAnsi="Cambria" w:cs="Times New Roman"/>
                <w:b/>
              </w:rPr>
              <w:t>Rencana Penilaian</w:t>
            </w:r>
          </w:p>
        </w:tc>
      </w:tr>
      <w:tr w:rsidR="002803B5" w:rsidRPr="002803B5" w:rsidTr="004A38EF">
        <w:tc>
          <w:tcPr>
            <w:tcW w:w="480" w:type="pct"/>
            <w:vMerge w:val="restart"/>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3.1</w:t>
            </w:r>
          </w:p>
        </w:tc>
        <w:tc>
          <w:tcPr>
            <w:tcW w:w="1048" w:type="pct"/>
            <w:vMerge w:val="restar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menganalisis tokoh pahlawan nasional yang dipilih dalam mata pelajaran sejarah.</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aktif berpartisipasi dalam proses pengambilan keputusan bersama dalam kelompok.</w:t>
            </w:r>
          </w:p>
        </w:tc>
        <w:tc>
          <w:tcPr>
            <w:tcW w:w="497" w:type="pct"/>
            <w:vMerge w:val="restart"/>
          </w:tcPr>
          <w:p w:rsidR="002803B5" w:rsidRPr="002803B5" w:rsidRDefault="002803B5" w:rsidP="002803B5">
            <w:pPr>
              <w:jc w:val="center"/>
              <w:rPr>
                <w:rFonts w:ascii="Cambria" w:hAnsi="Cambria" w:cs="Times New Roman"/>
              </w:rPr>
            </w:pPr>
            <w:r w:rsidRPr="002803B5">
              <w:rPr>
                <w:rFonts w:ascii="Cambria" w:hAnsi="Cambria" w:cs="Times New Roman"/>
              </w:rPr>
              <w:t>Dasar Kreasi Laku Peran</w:t>
            </w:r>
          </w:p>
          <w:p w:rsidR="002803B5" w:rsidRPr="002803B5" w:rsidRDefault="002803B5" w:rsidP="002803B5">
            <w:pPr>
              <w:ind w:left="720"/>
              <w:contextualSpacing/>
              <w:jc w:val="center"/>
              <w:rPr>
                <w:rFonts w:ascii="Cambria" w:eastAsia="Calibri" w:hAnsi="Cambria" w:cs="Times New Roman"/>
                <w:lang w:val="en-US"/>
              </w:rPr>
            </w:pPr>
          </w:p>
        </w:tc>
        <w:tc>
          <w:tcPr>
            <w:tcW w:w="930"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Sumber Inspirasi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Alur Cerita (Plot)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Cerita Ringkas dan Tema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Menentukan dan Menata Adegan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Menulis Isi Cerita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Membaca Naskah</w:t>
            </w:r>
          </w:p>
        </w:tc>
        <w:tc>
          <w:tcPr>
            <w:tcW w:w="528"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Sikap</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Pengetahuan</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Keterampilan</w:t>
            </w: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menginternalisasi norma-norma sosial dan keteladanan social menjadi nilai personal.</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3.2</w:t>
            </w:r>
          </w:p>
        </w:tc>
        <w:tc>
          <w:tcPr>
            <w:tcW w:w="1048" w:type="pct"/>
            <w:vMerge w:val="restar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menguasai teknik penulisan naskah.</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bekerjasama menyelaraskan tindakan sendiri dengan tindakan orang lain dalam rangka mencapai tujuan bersama.</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berempati dengan memahami perasaan orang lain.</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3.3</w:t>
            </w:r>
          </w:p>
        </w:tc>
        <w:tc>
          <w:tcPr>
            <w:tcW w:w="1048" w:type="pct"/>
            <w:vMerge w:val="restar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menuangkan struktur dramatik biografi tokoh yang dipilih ke dalam naskah pertunjukan.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menunjukkan inisiatif untuk bekerja secara mandiri.</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bernalar kritis dalam memproses informasi dan gagasan.</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3.4</w:t>
            </w:r>
          </w:p>
        </w:tc>
        <w:tc>
          <w:tcPr>
            <w:tcW w:w="1048" w:type="pct"/>
            <w:vMerge w:val="restar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mengekspresikan struktur dramatik biografi tokoh ke dalam lakon teater.</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menghasilkan gagasan yang orisinal.</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mendapat Sumber Inspirasi</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3.5</w:t>
            </w:r>
          </w:p>
        </w:tc>
        <w:tc>
          <w:tcPr>
            <w:tcW w:w="1048" w:type="pct"/>
            <w:vMerge w:val="restar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mengenali nilai-nilai baik dan sikap keteladanan hidup tokoh yang dipilih.</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membuat Alur Cerita (Plot).</w:t>
            </w:r>
          </w:p>
        </w:tc>
        <w:tc>
          <w:tcPr>
            <w:tcW w:w="497" w:type="pct"/>
            <w:vMerge/>
          </w:tcPr>
          <w:p w:rsidR="002803B5" w:rsidRPr="002803B5" w:rsidRDefault="002803B5" w:rsidP="002803B5">
            <w:pPr>
              <w:ind w:left="720"/>
              <w:contextualSpacing/>
              <w:jc w:val="center"/>
              <w:rPr>
                <w:rFonts w:ascii="Cambria" w:eastAsia="Calibri" w:hAnsi="Cambria" w:cs="Times New Roman"/>
                <w:b/>
                <w:lang w:val="en-US"/>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membuat Cerita Ringkas Dan Tema.</w:t>
            </w:r>
          </w:p>
        </w:tc>
        <w:tc>
          <w:tcPr>
            <w:tcW w:w="497" w:type="pct"/>
            <w:vMerge/>
          </w:tcPr>
          <w:p w:rsidR="002803B5" w:rsidRPr="002803B5" w:rsidRDefault="002803B5" w:rsidP="002803B5">
            <w:pPr>
              <w:ind w:left="720"/>
              <w:contextualSpacing/>
              <w:jc w:val="center"/>
              <w:rPr>
                <w:rFonts w:ascii="Cambria" w:eastAsia="Calibri" w:hAnsi="Cambria" w:cs="Times New Roman"/>
                <w:b/>
                <w:lang w:val="en-US"/>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3.6</w:t>
            </w:r>
          </w:p>
        </w:tc>
        <w:tc>
          <w:tcPr>
            <w:tcW w:w="1048" w:type="pct"/>
            <w:vMerge w:val="restart"/>
            <w:tcBorders>
              <w:left w:val="nil"/>
            </w:tcBorders>
          </w:tcPr>
          <w:p w:rsidR="002803B5" w:rsidRPr="002803B5" w:rsidRDefault="002803B5" w:rsidP="002803B5">
            <w:pPr>
              <w:rPr>
                <w:rFonts w:ascii="Cambria" w:hAnsi="Cambria" w:cs="Times New Roman"/>
                <w:lang w:val="en-US"/>
              </w:rPr>
            </w:pPr>
            <w:r w:rsidRPr="002803B5">
              <w:rPr>
                <w:rFonts w:ascii="Cambria" w:hAnsi="Cambria" w:cs="Times New Roman"/>
                <w:lang w:val="en-US"/>
              </w:rPr>
              <w:t>Mampu menyampaikan teladan kepahlawanan melalui sikap dan tindakan.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Menentukan Dan Menata Adegan.</w:t>
            </w:r>
          </w:p>
        </w:tc>
        <w:tc>
          <w:tcPr>
            <w:tcW w:w="497" w:type="pct"/>
            <w:vMerge/>
          </w:tcPr>
          <w:p w:rsidR="002803B5" w:rsidRPr="002803B5" w:rsidRDefault="002803B5" w:rsidP="002803B5">
            <w:pPr>
              <w:ind w:left="720"/>
              <w:contextualSpacing/>
              <w:jc w:val="center"/>
              <w:rPr>
                <w:rFonts w:ascii="Cambria" w:eastAsia="Calibri" w:hAnsi="Cambria" w:cs="Times New Roman"/>
                <w:b/>
                <w:lang w:val="en-US"/>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Menulis Isi Cerita.</w:t>
            </w:r>
          </w:p>
        </w:tc>
        <w:tc>
          <w:tcPr>
            <w:tcW w:w="497" w:type="pct"/>
            <w:vMerge/>
          </w:tcPr>
          <w:p w:rsidR="002803B5" w:rsidRPr="002803B5" w:rsidRDefault="002803B5" w:rsidP="002803B5">
            <w:pPr>
              <w:ind w:left="720"/>
              <w:contextualSpacing/>
              <w:jc w:val="center"/>
              <w:rPr>
                <w:rFonts w:ascii="Cambria" w:eastAsia="Calibri" w:hAnsi="Cambria" w:cs="Times New Roman"/>
                <w:b/>
                <w:lang w:val="en-US"/>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Membaca Naskah.</w:t>
            </w:r>
          </w:p>
        </w:tc>
        <w:tc>
          <w:tcPr>
            <w:tcW w:w="497" w:type="pct"/>
            <w:vMerge/>
          </w:tcPr>
          <w:p w:rsidR="002803B5" w:rsidRPr="002803B5" w:rsidRDefault="002803B5" w:rsidP="002803B5">
            <w:pPr>
              <w:jc w:val="center"/>
              <w:rPr>
                <w:rFonts w:ascii="Cambria" w:hAnsi="Cambria" w:cs="Times New Roman"/>
              </w:rPr>
            </w:pPr>
          </w:p>
        </w:tc>
        <w:tc>
          <w:tcPr>
            <w:tcW w:w="930"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c>
          <w:tcPr>
            <w:tcW w:w="528" w:type="pct"/>
            <w:vMerge/>
          </w:tcPr>
          <w:p w:rsidR="002803B5" w:rsidRPr="002803B5" w:rsidRDefault="002803B5" w:rsidP="002803B5">
            <w:pPr>
              <w:numPr>
                <w:ilvl w:val="0"/>
                <w:numId w:val="2"/>
              </w:numPr>
              <w:autoSpaceDE w:val="0"/>
              <w:autoSpaceDN w:val="0"/>
              <w:adjustRightInd w:val="0"/>
              <w:rPr>
                <w:rFonts w:ascii="Cambria" w:hAnsi="Cambria" w:cs="Times New Roman"/>
                <w:color w:val="000000"/>
              </w:rPr>
            </w:pPr>
          </w:p>
        </w:tc>
      </w:tr>
      <w:tr w:rsidR="002803B5" w:rsidRPr="002803B5" w:rsidTr="004A38EF">
        <w:tc>
          <w:tcPr>
            <w:tcW w:w="480" w:type="pct"/>
            <w:vMerge w:val="restart"/>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4.1</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mengimplementasikan keterampilan olah tubuh, vokal, sukma dan ingatan emosi ke dalam ekspresi laku peran tokoh.</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mengidentifikasi kebiasaan kerja yang disukai, serta memiliki berbagai strategi pembelajaran yang sesuai dengan tugas tertentu.</w:t>
            </w:r>
          </w:p>
        </w:tc>
        <w:tc>
          <w:tcPr>
            <w:tcW w:w="497" w:type="pct"/>
            <w:vMerge w:val="restart"/>
          </w:tcPr>
          <w:p w:rsidR="002803B5" w:rsidRPr="002803B5" w:rsidRDefault="002803B5" w:rsidP="002803B5">
            <w:pPr>
              <w:jc w:val="center"/>
              <w:rPr>
                <w:rFonts w:ascii="Cambria" w:hAnsi="Cambria" w:cs="Times New Roman"/>
              </w:rPr>
            </w:pPr>
            <w:r w:rsidRPr="002803B5">
              <w:rPr>
                <w:rFonts w:ascii="Cambria" w:hAnsi="Cambria" w:cs="Times New Roman"/>
              </w:rPr>
              <w:t>Ekspresi Dramatik</w:t>
            </w:r>
          </w:p>
        </w:tc>
        <w:tc>
          <w:tcPr>
            <w:tcW w:w="930"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Motif Dan Gerak</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 xml:space="preserve">Teknik Muncul Dan Pengembangan </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Komposisi Di Atas Panggung</w:t>
            </w:r>
          </w:p>
        </w:tc>
        <w:tc>
          <w:tcPr>
            <w:tcW w:w="528" w:type="pct"/>
            <w:vMerge w:val="restart"/>
          </w:tcPr>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Sikap</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Pengetahuan</w:t>
            </w:r>
          </w:p>
          <w:p w:rsidR="002803B5" w:rsidRPr="002803B5" w:rsidRDefault="002803B5" w:rsidP="002803B5">
            <w:pPr>
              <w:numPr>
                <w:ilvl w:val="0"/>
                <w:numId w:val="2"/>
              </w:numPr>
              <w:autoSpaceDE w:val="0"/>
              <w:autoSpaceDN w:val="0"/>
              <w:adjustRightInd w:val="0"/>
              <w:rPr>
                <w:rFonts w:ascii="Cambria" w:hAnsi="Cambria" w:cs="Times New Roman"/>
                <w:color w:val="000000"/>
              </w:rPr>
            </w:pPr>
            <w:r w:rsidRPr="002803B5">
              <w:rPr>
                <w:rFonts w:ascii="Cambria" w:hAnsi="Cambria" w:cs="Times New Roman"/>
                <w:color w:val="000000"/>
              </w:rPr>
              <w:t>Keterampilan</w:t>
            </w: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4.2</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mengkomunikasikan gagasan melalui ekspresi laku peran tokoh.</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mengembangkan kemampuan refleksi diri untuk menghadapi tantangan dalam pembelajaran hidup sehari-hari.</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4.3</w:t>
            </w:r>
          </w:p>
        </w:tc>
        <w:tc>
          <w:tcPr>
            <w:tcW w:w="1048" w:type="pct"/>
            <w:vMerge w:val="restar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merespon kondisi yang ada di lingkungan sesuai dengan kebutuhan dalam laku peran.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mengkritisi efektifitas dirinya dalam bekerja secara mandiri.</w:t>
            </w:r>
          </w:p>
        </w:tc>
        <w:tc>
          <w:tcPr>
            <w:tcW w:w="497" w:type="pct"/>
            <w:vMerge/>
          </w:tcPr>
          <w:p w:rsidR="002803B5" w:rsidRPr="002803B5" w:rsidRDefault="002803B5" w:rsidP="002803B5">
            <w:pPr>
              <w:rPr>
                <w:rFonts w:ascii="Cambria" w:hAnsi="Cambria" w:cs="Arial"/>
                <w:b/>
                <w:lang w:val="en-US"/>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rPr>
          <w:trHeight w:val="70"/>
        </w:trPr>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lang w:val="en-US"/>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Mengembangkan pengendalian dan disiplin diri dalam menggunakan strategi belajar yang efektif untuk mencapai tujuan.</w:t>
            </w:r>
          </w:p>
        </w:tc>
        <w:tc>
          <w:tcPr>
            <w:tcW w:w="497" w:type="pct"/>
            <w:vMerge/>
          </w:tcPr>
          <w:p w:rsidR="002803B5" w:rsidRPr="002803B5" w:rsidRDefault="002803B5" w:rsidP="002803B5">
            <w:pPr>
              <w:rPr>
                <w:rFonts w:ascii="Cambria" w:hAnsi="Cambria" w:cs="Arial"/>
                <w:b/>
                <w:lang w:val="en-US"/>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val="restart"/>
            <w:tcBorders>
              <w:right w:val="nil"/>
            </w:tcBorders>
          </w:tcPr>
          <w:p w:rsidR="002803B5" w:rsidRPr="002803B5" w:rsidRDefault="002803B5" w:rsidP="002803B5">
            <w:pPr>
              <w:rPr>
                <w:rFonts w:ascii="Cambria" w:hAnsi="Cambria" w:cs="Times New Roman"/>
              </w:rPr>
            </w:pPr>
            <w:r w:rsidRPr="002803B5">
              <w:rPr>
                <w:rFonts w:ascii="Cambria" w:hAnsi="Cambria" w:cs="Times New Roman"/>
              </w:rPr>
              <w:t>4.4</w:t>
            </w:r>
          </w:p>
        </w:tc>
        <w:tc>
          <w:tcPr>
            <w:tcW w:w="1048" w:type="pct"/>
            <w:vMerge w:val="restart"/>
            <w:tcBorders>
              <w:left w:val="nil"/>
            </w:tcBorders>
          </w:tcPr>
          <w:p w:rsidR="002803B5" w:rsidRPr="002803B5" w:rsidRDefault="002803B5" w:rsidP="002803B5">
            <w:pPr>
              <w:rPr>
                <w:rFonts w:ascii="Cambria" w:hAnsi="Cambria" w:cs="Times New Roman"/>
                <w:lang w:val="en-US"/>
              </w:rPr>
            </w:pPr>
            <w:r w:rsidRPr="002803B5">
              <w:rPr>
                <w:rFonts w:ascii="Cambria" w:hAnsi="Cambria" w:cs="Times New Roman"/>
                <w:lang w:val="en-US"/>
              </w:rPr>
              <w:t>Mampu menerapkan pengetahuan disiplin olah emosi ke dalam kegiatan bersama di kelas maupun dalam keseharian.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mengidentifikasi dan menilai pemikiran di balik pilihan yang telah dibuat.</w:t>
            </w:r>
          </w:p>
        </w:tc>
        <w:tc>
          <w:tcPr>
            <w:tcW w:w="497" w:type="pct"/>
            <w:vMerge/>
          </w:tcPr>
          <w:p w:rsidR="002803B5" w:rsidRPr="002803B5" w:rsidRDefault="002803B5" w:rsidP="002803B5">
            <w:pPr>
              <w:rPr>
                <w:rFonts w:ascii="Cambria" w:hAnsi="Cambria" w:cs="Arial"/>
                <w:b/>
                <w:lang w:val="en-US"/>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vMerge/>
            <w:tcBorders>
              <w:right w:val="nil"/>
            </w:tcBorders>
          </w:tcPr>
          <w:p w:rsidR="002803B5" w:rsidRPr="002803B5" w:rsidRDefault="002803B5" w:rsidP="002803B5">
            <w:pPr>
              <w:rPr>
                <w:rFonts w:ascii="Cambria" w:hAnsi="Cambria" w:cs="Times New Roman"/>
              </w:rPr>
            </w:pPr>
          </w:p>
        </w:tc>
        <w:tc>
          <w:tcPr>
            <w:tcW w:w="1048" w:type="pct"/>
            <w:vMerge/>
            <w:tcBorders>
              <w:left w:val="nil"/>
            </w:tcBorders>
          </w:tcPr>
          <w:p w:rsidR="002803B5" w:rsidRPr="002803B5" w:rsidRDefault="002803B5" w:rsidP="002803B5">
            <w:pPr>
              <w:rPr>
                <w:rFonts w:ascii="Cambria" w:hAnsi="Cambria" w:cs="Times New Roman"/>
              </w:rPr>
            </w:pP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membangun persepsi sosial positif dengan menggunakan pengetahuan tentang sebab dan alasan orang lain menampilkan reaksi tertentu untuk menentukan tindakan yang tepat.</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4.5</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mengenali kualitas minat diri dalam mengembangkan kemampuan mengekspresikan pesan.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memberikan hal yang dianggap penting dan berharga kepada orang-orang di masyarakat tempat tinggal yang membutuhkan bantuan.</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r w:rsidR="002803B5" w:rsidRPr="002803B5" w:rsidTr="004A38EF">
        <w:tc>
          <w:tcPr>
            <w:tcW w:w="480" w:type="pct"/>
            <w:vMerge/>
          </w:tcPr>
          <w:p w:rsidR="002803B5" w:rsidRPr="002803B5" w:rsidRDefault="002803B5" w:rsidP="002803B5">
            <w:pPr>
              <w:tabs>
                <w:tab w:val="left" w:pos="1985"/>
              </w:tabs>
              <w:rPr>
                <w:rFonts w:ascii="Cambria" w:hAnsi="Cambria" w:cs="Times New Roman"/>
              </w:rPr>
            </w:pPr>
          </w:p>
        </w:tc>
        <w:tc>
          <w:tcPr>
            <w:tcW w:w="144" w:type="pct"/>
            <w:tcBorders>
              <w:right w:val="nil"/>
            </w:tcBorders>
          </w:tcPr>
          <w:p w:rsidR="002803B5" w:rsidRPr="002803B5" w:rsidRDefault="002803B5" w:rsidP="002803B5">
            <w:pPr>
              <w:rPr>
                <w:rFonts w:ascii="Cambria" w:hAnsi="Cambria" w:cs="Times New Roman"/>
              </w:rPr>
            </w:pPr>
            <w:r w:rsidRPr="002803B5">
              <w:rPr>
                <w:rFonts w:ascii="Cambria" w:hAnsi="Cambria" w:cs="Times New Roman"/>
              </w:rPr>
              <w:t>4.6</w:t>
            </w:r>
          </w:p>
        </w:tc>
        <w:tc>
          <w:tcPr>
            <w:tcW w:w="1048" w:type="pct"/>
            <w:tcBorders>
              <w:left w:val="nil"/>
            </w:tcBorders>
          </w:tcPr>
          <w:p w:rsidR="002803B5" w:rsidRPr="002803B5" w:rsidRDefault="002803B5" w:rsidP="002803B5">
            <w:pPr>
              <w:rPr>
                <w:rFonts w:ascii="Cambria" w:hAnsi="Cambria" w:cs="Times New Roman"/>
              </w:rPr>
            </w:pPr>
            <w:r w:rsidRPr="002803B5">
              <w:rPr>
                <w:rFonts w:ascii="Cambria" w:hAnsi="Cambria" w:cs="Times New Roman"/>
                <w:lang w:val="en-US"/>
              </w:rPr>
              <w:t>Mampu mengembangkan strategi pengembangan kemampuan mengekspresikan pesan.</w:t>
            </w:r>
          </w:p>
        </w:tc>
        <w:tc>
          <w:tcPr>
            <w:tcW w:w="1373" w:type="pct"/>
          </w:tcPr>
          <w:p w:rsidR="002803B5" w:rsidRPr="002803B5" w:rsidRDefault="002803B5" w:rsidP="002803B5">
            <w:pPr>
              <w:rPr>
                <w:rFonts w:ascii="Cambria" w:hAnsi="Cambria" w:cs="Times New Roman"/>
              </w:rPr>
            </w:pPr>
            <w:r w:rsidRPr="002803B5">
              <w:rPr>
                <w:rFonts w:ascii="Cambria" w:hAnsi="Cambria" w:cs="Times New Roman"/>
                <w:lang w:val="en-US"/>
              </w:rPr>
              <w:t>Mampu mengeuasai  Motif  Dan Gerak, Teknik Muncul Dan Pengembangan, dan Komposisi Di Atas Panggung.</w:t>
            </w:r>
          </w:p>
        </w:tc>
        <w:tc>
          <w:tcPr>
            <w:tcW w:w="497" w:type="pct"/>
            <w:vMerge/>
          </w:tcPr>
          <w:p w:rsidR="002803B5" w:rsidRPr="002803B5" w:rsidRDefault="002803B5" w:rsidP="002803B5">
            <w:pPr>
              <w:rPr>
                <w:rFonts w:ascii="Cambria" w:hAnsi="Cambria" w:cs="Times New Roman"/>
              </w:rPr>
            </w:pPr>
          </w:p>
        </w:tc>
        <w:tc>
          <w:tcPr>
            <w:tcW w:w="930"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c>
          <w:tcPr>
            <w:tcW w:w="528" w:type="pct"/>
            <w:vMerge/>
          </w:tcPr>
          <w:p w:rsidR="002803B5" w:rsidRPr="002803B5" w:rsidRDefault="002803B5" w:rsidP="002803B5">
            <w:pPr>
              <w:numPr>
                <w:ilvl w:val="1"/>
                <w:numId w:val="1"/>
              </w:numPr>
              <w:autoSpaceDE w:val="0"/>
              <w:autoSpaceDN w:val="0"/>
              <w:adjustRightInd w:val="0"/>
              <w:ind w:left="184" w:hanging="184"/>
              <w:rPr>
                <w:rFonts w:ascii="Cambria" w:hAnsi="Cambria" w:cs="Times New Roman"/>
                <w:color w:val="000000"/>
              </w:rPr>
            </w:pPr>
          </w:p>
        </w:tc>
      </w:tr>
    </w:tbl>
    <w:p w:rsidR="002803B5" w:rsidRPr="002803B5" w:rsidRDefault="002803B5" w:rsidP="002803B5">
      <w:pPr>
        <w:tabs>
          <w:tab w:val="left" w:pos="1985"/>
        </w:tabs>
        <w:spacing w:after="0" w:line="240" w:lineRule="auto"/>
        <w:rPr>
          <w:rFonts w:ascii="Times New Roman" w:eastAsia="Times New Roman" w:hAnsi="Times New Roman" w:cs="Times New Roman"/>
          <w:kern w:val="0"/>
          <w:lang w:val="en-US" w:eastAsia="id-ID"/>
          <w14:ligatures w14:val="none"/>
        </w:rPr>
      </w:pPr>
    </w:p>
    <w:p w:rsidR="002803B5" w:rsidRPr="002803B5" w:rsidRDefault="002803B5" w:rsidP="002803B5">
      <w:pPr>
        <w:tabs>
          <w:tab w:val="left" w:pos="1985"/>
        </w:tabs>
        <w:spacing w:after="0" w:line="240" w:lineRule="auto"/>
        <w:rPr>
          <w:rFonts w:ascii="Times New Roman" w:eastAsia="Times New Roman" w:hAnsi="Times New Roman"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2803B5" w:rsidRPr="002803B5" w:rsidTr="004A38EF">
        <w:trPr>
          <w:jc w:val="center"/>
        </w:trPr>
        <w:tc>
          <w:tcPr>
            <w:tcW w:w="3153" w:type="dxa"/>
          </w:tcPr>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r w:rsidRPr="002803B5">
              <w:rPr>
                <w:rFonts w:ascii="Cambria" w:hAnsi="Cambria" w:cs="Arial"/>
              </w:rPr>
              <w:t>Mengetahui,</w:t>
            </w:r>
          </w:p>
          <w:p w:rsidR="002803B5" w:rsidRPr="002803B5" w:rsidRDefault="002803B5" w:rsidP="002803B5">
            <w:pPr>
              <w:tabs>
                <w:tab w:val="left" w:pos="3544"/>
              </w:tabs>
              <w:rPr>
                <w:rFonts w:ascii="Cambria" w:hAnsi="Cambria" w:cs="Arial"/>
              </w:rPr>
            </w:pPr>
            <w:r w:rsidRPr="002803B5">
              <w:rPr>
                <w:rFonts w:ascii="Cambria" w:hAnsi="Cambria" w:cs="Arial"/>
              </w:rPr>
              <w:t>Kepala Sekolah</w:t>
            </w: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r w:rsidRPr="002803B5">
              <w:rPr>
                <w:rFonts w:ascii="Cambria" w:hAnsi="Cambria" w:cs="Arial"/>
                <w:u w:val="single"/>
                <w:lang w:val="en-US"/>
              </w:rPr>
              <w:t>…………………………………</w:t>
            </w:r>
          </w:p>
          <w:p w:rsidR="002803B5" w:rsidRPr="002803B5" w:rsidRDefault="002803B5" w:rsidP="002803B5">
            <w:pPr>
              <w:tabs>
                <w:tab w:val="left" w:pos="3544"/>
              </w:tabs>
              <w:rPr>
                <w:rFonts w:ascii="Cambria" w:hAnsi="Cambria" w:cs="Arial"/>
              </w:rPr>
            </w:pPr>
            <w:r w:rsidRPr="002803B5">
              <w:rPr>
                <w:rFonts w:ascii="Cambria" w:hAnsi="Cambria" w:cs="Arial"/>
              </w:rPr>
              <w:t>NIP. ……………………….</w:t>
            </w:r>
          </w:p>
        </w:tc>
        <w:tc>
          <w:tcPr>
            <w:tcW w:w="9864" w:type="dxa"/>
          </w:tcPr>
          <w:p w:rsidR="002803B5" w:rsidRPr="002803B5" w:rsidRDefault="002803B5" w:rsidP="002803B5">
            <w:pPr>
              <w:tabs>
                <w:tab w:val="left" w:pos="3544"/>
              </w:tabs>
              <w:rPr>
                <w:rFonts w:ascii="Cambria" w:hAnsi="Cambria" w:cs="Arial"/>
              </w:rPr>
            </w:pPr>
          </w:p>
        </w:tc>
        <w:tc>
          <w:tcPr>
            <w:tcW w:w="3387" w:type="dxa"/>
          </w:tcPr>
          <w:p w:rsidR="002803B5" w:rsidRPr="002803B5" w:rsidRDefault="002803B5" w:rsidP="002803B5">
            <w:pPr>
              <w:tabs>
                <w:tab w:val="left" w:pos="3544"/>
              </w:tabs>
              <w:rPr>
                <w:rFonts w:ascii="Cambria" w:hAnsi="Cambria" w:cs="Arial"/>
              </w:rPr>
            </w:pPr>
            <w:r>
              <w:rPr>
                <w:rFonts w:ascii="Cambria" w:hAnsi="Cambria" w:cs="Arial"/>
              </w:rPr>
              <w:t>Indramayu</w:t>
            </w:r>
            <w:r w:rsidRPr="002803B5">
              <w:rPr>
                <w:rFonts w:ascii="Cambria" w:hAnsi="Cambria" w:cs="Arial"/>
              </w:rPr>
              <w:t xml:space="preserve">, </w:t>
            </w:r>
            <w:r w:rsidRPr="002803B5">
              <w:rPr>
                <w:rFonts w:ascii="Cambria" w:hAnsi="Cambria" w:cs="Arial"/>
                <w:lang w:val="en-US"/>
              </w:rPr>
              <w:t xml:space="preserve">   Januari 2024</w:t>
            </w:r>
            <w:r w:rsidRPr="002803B5">
              <w:rPr>
                <w:rFonts w:ascii="Cambria" w:hAnsi="Cambria" w:cs="Arial"/>
              </w:rPr>
              <w:t>.</w:t>
            </w: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r w:rsidRPr="002803B5">
              <w:rPr>
                <w:rFonts w:ascii="Cambria" w:hAnsi="Cambria" w:cs="Arial"/>
              </w:rPr>
              <w:t>Guru Mata Pelajaran</w:t>
            </w: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rPr>
            </w:pPr>
          </w:p>
          <w:p w:rsidR="002803B5" w:rsidRPr="002803B5" w:rsidRDefault="002803B5" w:rsidP="002803B5">
            <w:pPr>
              <w:tabs>
                <w:tab w:val="left" w:pos="3544"/>
              </w:tabs>
              <w:rPr>
                <w:rFonts w:ascii="Cambria" w:hAnsi="Cambria" w:cs="Arial"/>
                <w:b/>
                <w:bCs/>
                <w:lang w:val="en-US"/>
              </w:rPr>
            </w:pPr>
            <w:r w:rsidRPr="002803B5">
              <w:rPr>
                <w:rFonts w:ascii="Cambria" w:hAnsi="Cambria" w:cs="Arial"/>
                <w:b/>
                <w:bCs/>
                <w:u w:val="single"/>
                <w:lang w:val="en-US"/>
              </w:rPr>
              <w:t xml:space="preserve">Admin </w:t>
            </w:r>
            <w:r>
              <w:rPr>
                <w:rFonts w:ascii="Cambria" w:hAnsi="Cambria" w:cs="Arial"/>
                <w:b/>
                <w:bCs/>
                <w:u w:val="single"/>
                <w:lang w:val="en-US"/>
              </w:rPr>
              <w:t>Gurubantu.com</w:t>
            </w:r>
          </w:p>
          <w:p w:rsidR="002803B5" w:rsidRPr="002803B5" w:rsidRDefault="002803B5" w:rsidP="002803B5">
            <w:pPr>
              <w:tabs>
                <w:tab w:val="left" w:pos="3544"/>
              </w:tabs>
              <w:rPr>
                <w:rFonts w:ascii="Cambria" w:hAnsi="Cambria" w:cs="Arial"/>
                <w:lang w:val="en-US"/>
              </w:rPr>
            </w:pPr>
            <w:r w:rsidRPr="002803B5">
              <w:rPr>
                <w:rFonts w:ascii="Cambria" w:hAnsi="Cambria" w:cs="Arial"/>
              </w:rPr>
              <w:t xml:space="preserve">NIP. </w:t>
            </w:r>
            <w:r w:rsidRPr="002803B5">
              <w:rPr>
                <w:rFonts w:ascii="Cambria" w:hAnsi="Cambria" w:cs="Arial"/>
                <w:lang w:val="en-US"/>
              </w:rPr>
              <w:t>www.</w:t>
            </w:r>
            <w:r>
              <w:rPr>
                <w:rFonts w:ascii="Cambria" w:hAnsi="Cambria" w:cs="Arial"/>
                <w:lang w:val="en-US"/>
              </w:rPr>
              <w:t>gurubantu.com</w:t>
            </w:r>
          </w:p>
        </w:tc>
      </w:tr>
    </w:tbl>
    <w:p w:rsidR="002803B5" w:rsidRPr="002803B5" w:rsidRDefault="002803B5" w:rsidP="002803B5">
      <w:pPr>
        <w:tabs>
          <w:tab w:val="left" w:pos="1985"/>
        </w:tabs>
        <w:spacing w:after="0" w:line="240" w:lineRule="auto"/>
        <w:rPr>
          <w:rFonts w:ascii="Times New Roman" w:eastAsia="Times New Roman" w:hAnsi="Times New Roman" w:cs="Times New Roman"/>
          <w:kern w:val="0"/>
          <w:lang w:val="en-US" w:eastAsia="id-ID"/>
          <w14:ligatures w14:val="none"/>
        </w:rPr>
      </w:pPr>
    </w:p>
    <w:p w:rsidR="00AB103C" w:rsidRDefault="00AB103C"/>
    <w:sectPr w:rsidR="00AB103C" w:rsidSect="00AD58AC">
      <w:footerReference w:type="default" r:id="rId9"/>
      <w:footerReference w:type="first" r:id="rId10"/>
      <w:pgSz w:w="18711" w:h="12242" w:orient="landscape" w:code="10000"/>
      <w:pgMar w:top="1134" w:right="567" w:bottom="709" w:left="567" w:header="709" w:footer="3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2803B5" w:rsidRDefault="00000000" w:rsidP="00AD2623">
    <w:pPr>
      <w:pStyle w:val="Footer"/>
      <w:rPr>
        <w:rFonts w:ascii="Cambria" w:hAnsi="Cambria"/>
      </w:rPr>
    </w:pPr>
    <w:r w:rsidRPr="002803B5">
      <w:rPr>
        <w:rFonts w:ascii="Cambria" w:hAnsi="Cambria"/>
      </w:rPr>
      <w:t>Copyright © 202</w:t>
    </w:r>
    <w:r w:rsidRPr="002803B5">
      <w:rPr>
        <w:rFonts w:ascii="Cambria" w:hAnsi="Cambria"/>
        <w:lang w:val="en-US"/>
      </w:rPr>
      <w:t>3</w:t>
    </w:r>
    <w:r w:rsidRPr="002803B5">
      <w:rPr>
        <w:rFonts w:ascii="Cambria" w:hAnsi="Cambria"/>
      </w:rPr>
      <w:t xml:space="preserve"> www.</w:t>
    </w:r>
    <w:r w:rsidR="002803B5">
      <w:rPr>
        <w:rFonts w:ascii="Cambria" w:hAnsi="Cambria"/>
      </w:rPr>
      <w:t>gurubantu.com</w:t>
    </w:r>
    <w:r w:rsidRPr="002803B5">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2803B5" w:rsidRDefault="00000000" w:rsidP="002814B0">
    <w:pPr>
      <w:pStyle w:val="Footer"/>
      <w:jc w:val="center"/>
      <w:rPr>
        <w:rFonts w:ascii="Cambria" w:hAnsi="Cambria"/>
      </w:rPr>
    </w:pPr>
    <w:r w:rsidRPr="002803B5">
      <w:rPr>
        <w:rFonts w:ascii="Cambria" w:hAnsi="Cambria"/>
      </w:rPr>
      <w:t>Situs Pendidikan hanya di © www.</w:t>
    </w:r>
    <w:r w:rsidR="002803B5">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2D567228"/>
    <w:multiLevelType w:val="hybridMultilevel"/>
    <w:tmpl w:val="54469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951623275">
    <w:abstractNumId w:val="0"/>
  </w:num>
  <w:num w:numId="2" w16cid:durableId="669140528">
    <w:abstractNumId w:val="1"/>
  </w:num>
  <w:num w:numId="3" w16cid:durableId="1337419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3B5"/>
    <w:rsid w:val="002803B5"/>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FE945"/>
  <w15:chartTrackingRefBased/>
  <w15:docId w15:val="{29204407-3C15-4BCD-A479-FD3AC48C7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2803B5"/>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2803B5"/>
  </w:style>
  <w:style w:type="table" w:customStyle="1" w:styleId="KisiTabel1">
    <w:name w:val="Kisi Tabel1"/>
    <w:basedOn w:val="TabelNormal"/>
    <w:next w:val="KisiTabel"/>
    <w:uiPriority w:val="59"/>
    <w:rsid w:val="002803B5"/>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2803B5"/>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280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2803B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2027</Words>
  <Characters>11558</Characters>
  <Application>Microsoft Office Word</Application>
  <DocSecurity>0</DocSecurity>
  <Lines>96</Lines>
  <Paragraphs>27</Paragraphs>
  <ScaleCrop>false</ScaleCrop>
  <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2023-05-14T01:24:00Z</dcterms:created>
  <dcterms:modified xsi:type="dcterms:W3CDTF">2023-05-14T01:28:00Z</dcterms:modified>
</cp:coreProperties>
</file>