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06A7" w:rsidRPr="009106A7" w:rsidRDefault="009106A7" w:rsidP="009106A7">
      <w:pPr>
        <w:spacing w:after="0" w:line="240" w:lineRule="auto"/>
        <w:contextualSpacing/>
        <w:jc w:val="center"/>
        <w:rPr>
          <w:rFonts w:ascii="Cambria" w:hAnsi="Cambria"/>
          <w:b/>
          <w:sz w:val="24"/>
          <w:szCs w:val="24"/>
          <w:lang w:val="id-ID"/>
        </w:rPr>
      </w:pPr>
      <w:r w:rsidRPr="009106A7">
        <w:rPr>
          <w:rFonts w:ascii="Cambria" w:hAnsi="Cambria"/>
          <w:b/>
          <w:noProof/>
          <w:sz w:val="24"/>
          <w:szCs w:val="24"/>
        </w:rPr>
        <w:drawing>
          <wp:anchor distT="0" distB="0" distL="114300" distR="114300" simplePos="0" relativeHeight="251656192"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6A7">
        <w:rPr>
          <w:rFonts w:ascii="Cambria" w:hAnsi="Cambria"/>
          <w:b/>
          <w:sz w:val="24"/>
          <w:szCs w:val="24"/>
        </w:rPr>
        <w:t xml:space="preserve">PEMERINTAH KABUPATEN </w:t>
      </w:r>
      <w:r w:rsidRPr="009106A7">
        <w:rPr>
          <w:rFonts w:ascii="Cambria" w:hAnsi="Cambria"/>
          <w:b/>
          <w:sz w:val="24"/>
          <w:szCs w:val="24"/>
          <w:lang w:val="id-ID"/>
        </w:rPr>
        <w:t>INDRAMAYU</w:t>
      </w:r>
    </w:p>
    <w:p w:rsidR="009106A7" w:rsidRPr="009106A7" w:rsidRDefault="009106A7" w:rsidP="009106A7">
      <w:pPr>
        <w:spacing w:after="0" w:line="240" w:lineRule="auto"/>
        <w:contextualSpacing/>
        <w:jc w:val="center"/>
        <w:rPr>
          <w:rFonts w:ascii="Cambria" w:hAnsi="Cambria"/>
          <w:b/>
          <w:sz w:val="24"/>
          <w:szCs w:val="24"/>
        </w:rPr>
      </w:pPr>
      <w:r w:rsidRPr="009106A7">
        <w:rPr>
          <w:rFonts w:ascii="Cambria" w:hAnsi="Cambria"/>
          <w:b/>
          <w:sz w:val="24"/>
          <w:szCs w:val="24"/>
        </w:rPr>
        <w:t>DINAS PENDIDIKAN DAN KEBUDAYAAN</w:t>
      </w:r>
    </w:p>
    <w:p w:rsidR="009106A7" w:rsidRPr="009106A7" w:rsidRDefault="009106A7" w:rsidP="009106A7">
      <w:pPr>
        <w:spacing w:after="0" w:line="240" w:lineRule="auto"/>
        <w:contextualSpacing/>
        <w:jc w:val="center"/>
        <w:rPr>
          <w:rFonts w:ascii="Cambria" w:hAnsi="Cambria"/>
          <w:b/>
          <w:sz w:val="44"/>
          <w:szCs w:val="44"/>
          <w:lang w:val="id-ID"/>
        </w:rPr>
      </w:pPr>
      <w:hyperlink r:id="rId9" w:history="1">
        <w:r w:rsidRPr="009106A7">
          <w:rPr>
            <w:rFonts w:ascii="Cambria" w:hAnsi="Cambria"/>
            <w:b/>
            <w:color w:val="0563C1"/>
            <w:sz w:val="44"/>
            <w:szCs w:val="44"/>
          </w:rPr>
          <w:t>SMP NEGERI 2</w:t>
        </w:r>
        <w:r w:rsidRPr="009106A7">
          <w:rPr>
            <w:rFonts w:ascii="Cambria" w:hAnsi="Cambria"/>
            <w:b/>
            <w:color w:val="0563C1"/>
            <w:sz w:val="44"/>
            <w:szCs w:val="44"/>
            <w:lang w:val="id-ID"/>
          </w:rPr>
          <w:t xml:space="preserve"> SUKAGUMIWANG</w:t>
        </w:r>
      </w:hyperlink>
    </w:p>
    <w:p w:rsidR="009106A7" w:rsidRPr="009106A7" w:rsidRDefault="009106A7" w:rsidP="009106A7">
      <w:pPr>
        <w:spacing w:after="0" w:line="240" w:lineRule="auto"/>
        <w:contextualSpacing/>
        <w:jc w:val="center"/>
        <w:rPr>
          <w:rFonts w:ascii="Cambria" w:hAnsi="Cambria"/>
          <w:bCs/>
          <w:sz w:val="20"/>
          <w:szCs w:val="20"/>
          <w:lang w:val="id-ID"/>
        </w:rPr>
      </w:pPr>
      <w:r w:rsidRPr="009106A7">
        <w:rPr>
          <w:rFonts w:ascii="Cambria" w:hAnsi="Cambria"/>
          <w:bCs/>
          <w:sz w:val="20"/>
          <w:szCs w:val="20"/>
        </w:rPr>
        <w:t xml:space="preserve">Alamat : Jl. </w:t>
      </w:r>
      <w:r w:rsidRPr="009106A7">
        <w:rPr>
          <w:rFonts w:ascii="Cambria" w:hAnsi="Cambria"/>
          <w:bCs/>
          <w:sz w:val="20"/>
          <w:szCs w:val="20"/>
          <w:lang w:val="id-ID"/>
        </w:rPr>
        <w:t>By Pass Cadangpinggan KM 37</w:t>
      </w:r>
    </w:p>
    <w:p w:rsidR="009106A7" w:rsidRPr="009106A7" w:rsidRDefault="009106A7" w:rsidP="009106A7">
      <w:pPr>
        <w:spacing w:after="0"/>
        <w:contextualSpacing/>
        <w:jc w:val="center"/>
        <w:rPr>
          <w:rFonts w:ascii="Cambria" w:hAnsi="Cambria"/>
          <w:b/>
          <w:sz w:val="24"/>
          <w:szCs w:val="24"/>
        </w:rPr>
      </w:pPr>
      <w:r w:rsidRPr="009106A7">
        <w:rPr>
          <w:rFonts w:ascii="Cambria" w:hAnsi="Cambria"/>
          <w:noProof/>
        </w:rPr>
        <mc:AlternateContent>
          <mc:Choice Requires="wps">
            <w:drawing>
              <wp:anchor distT="4294967291" distB="4294967291" distL="114300" distR="114300" simplePos="0" relativeHeight="251657216"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A42E16A"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7935" w:rsidRPr="0093261D" w:rsidRDefault="008C7935" w:rsidP="008C793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PEMETAAN KOMPETENSI DAN TEKNIK PENILAIAN</w:t>
      </w:r>
    </w:p>
    <w:p w:rsidR="008C7935" w:rsidRPr="008C7935" w:rsidRDefault="008C7935" w:rsidP="00096EED">
      <w:pPr>
        <w:spacing w:after="0" w:line="240" w:lineRule="auto"/>
        <w:contextualSpacing/>
        <w:jc w:val="center"/>
        <w:rPr>
          <w:rFonts w:asciiTheme="majorHAnsi" w:hAnsiTheme="majorHAnsi"/>
          <w:b/>
          <w:sz w:val="24"/>
          <w:szCs w:val="24"/>
          <w:lang w:val="sv-SE"/>
        </w:rPr>
      </w:pPr>
      <w:r w:rsidRPr="008C7935">
        <w:rPr>
          <w:rFonts w:asciiTheme="majorHAnsi" w:hAnsiTheme="majorHAnsi"/>
          <w:b/>
          <w:sz w:val="24"/>
          <w:szCs w:val="24"/>
          <w:lang w:val="sv-SE"/>
        </w:rPr>
        <w:t>TAHUN PELAJARAN 202</w:t>
      </w:r>
      <w:r w:rsidR="00096EED">
        <w:rPr>
          <w:rFonts w:asciiTheme="majorHAnsi" w:hAnsiTheme="majorHAnsi"/>
          <w:b/>
          <w:sz w:val="24"/>
          <w:szCs w:val="24"/>
          <w:lang w:val="sv-SE"/>
        </w:rPr>
        <w:t>3-2024</w:t>
      </w:r>
    </w:p>
    <w:p w:rsidR="008C7935" w:rsidRDefault="008C7935" w:rsidP="008C7935">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631"/>
        <w:gridCol w:w="2835"/>
      </w:tblGrid>
      <w:tr w:rsidR="008C7935" w:rsidTr="008C7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05CF5" w:rsidRPr="00205CF5">
              <w:rPr>
                <w:rFonts w:asciiTheme="majorHAnsi" w:hAnsiTheme="majorHAnsi"/>
                <w:b w:val="0"/>
                <w:color w:val="auto"/>
                <w:lang w:val="sv-SE"/>
              </w:rPr>
              <w:t>PJOK</w:t>
            </w:r>
          </w:p>
          <w:p w:rsidR="008C7935" w:rsidRPr="0093261D" w:rsidRDefault="008C7935"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631" w:type="dxa"/>
            <w:tcBorders>
              <w:top w:val="single" w:sz="4" w:space="0" w:color="C2D69B" w:themeColor="accent3" w:themeTint="99"/>
              <w:bottom w:val="single" w:sz="4" w:space="0" w:color="C2D69B" w:themeColor="accent3" w:themeTint="99"/>
            </w:tcBorders>
          </w:tcPr>
          <w:p w:rsidR="008C7935" w:rsidRPr="0093261D" w:rsidRDefault="008C793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835"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8C7935" w:rsidRPr="00F72CA1" w:rsidRDefault="008C7935" w:rsidP="008C7935">
      <w:pPr>
        <w:spacing w:after="0" w:line="240" w:lineRule="auto"/>
        <w:contextualSpacing/>
        <w:rPr>
          <w:rFonts w:asciiTheme="majorHAnsi" w:hAnsiTheme="majorHAnsi"/>
          <w:bCs/>
          <w:lang w:val="sv-SE"/>
        </w:rPr>
      </w:pPr>
    </w:p>
    <w:p w:rsidR="00096EED" w:rsidRDefault="00096EED" w:rsidP="00096EED">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096EED" w:rsidRDefault="00096EED" w:rsidP="00096EED">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096EED" w:rsidRPr="00096EED" w:rsidRDefault="00096EED" w:rsidP="00096EED">
      <w:pPr>
        <w:pStyle w:val="DaftarParagraf"/>
        <w:numPr>
          <w:ilvl w:val="1"/>
          <w:numId w:val="5"/>
        </w:numPr>
        <w:spacing w:line="276" w:lineRule="auto"/>
        <w:ind w:left="1134" w:hanging="567"/>
        <w:rPr>
          <w:rFonts w:asciiTheme="majorHAnsi" w:hAnsiTheme="majorHAnsi"/>
          <w:sz w:val="22"/>
          <w:szCs w:val="22"/>
        </w:rPr>
      </w:pPr>
      <w:r w:rsidRPr="00096EED">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096EED" w:rsidRDefault="00096EED" w:rsidP="00096EED">
      <w:pPr>
        <w:tabs>
          <w:tab w:val="left" w:pos="567"/>
        </w:tabs>
        <w:spacing w:after="0" w:line="240" w:lineRule="auto"/>
        <w:jc w:val="both"/>
        <w:rPr>
          <w:rFonts w:asciiTheme="majorHAnsi" w:hAnsiTheme="majorHAnsi"/>
        </w:rPr>
      </w:pPr>
    </w:p>
    <w:p w:rsidR="00096EED" w:rsidRDefault="00096EED" w:rsidP="00096EED">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096EED" w:rsidRPr="00AC37FC" w:rsidTr="00096EED">
        <w:tc>
          <w:tcPr>
            <w:tcW w:w="2552" w:type="dxa"/>
            <w:shd w:val="clear" w:color="auto" w:fill="9BBB59" w:themeFill="accent3"/>
            <w:vAlign w:val="center"/>
          </w:tcPr>
          <w:p w:rsidR="00096EED" w:rsidRPr="00AC37FC" w:rsidRDefault="00096EED" w:rsidP="00564562">
            <w:pPr>
              <w:spacing w:before="60" w:after="60"/>
              <w:jc w:val="center"/>
              <w:rPr>
                <w:rFonts w:asciiTheme="majorHAnsi" w:hAnsiTheme="majorHAnsi"/>
                <w:b/>
                <w:noProof/>
              </w:rPr>
            </w:pPr>
            <w:r w:rsidRPr="00AC37FC">
              <w:rPr>
                <w:rFonts w:asciiTheme="majorHAnsi" w:hAnsiTheme="majorHAnsi"/>
                <w:b/>
                <w:noProof/>
              </w:rPr>
              <w:t>ELEMEN</w:t>
            </w:r>
          </w:p>
        </w:tc>
        <w:tc>
          <w:tcPr>
            <w:tcW w:w="14458" w:type="dxa"/>
            <w:shd w:val="clear" w:color="auto" w:fill="9BBB59" w:themeFill="accent3"/>
            <w:vAlign w:val="center"/>
          </w:tcPr>
          <w:p w:rsidR="00096EED" w:rsidRPr="00AC37FC" w:rsidRDefault="00096EED" w:rsidP="00564562">
            <w:pPr>
              <w:spacing w:before="60" w:after="60"/>
              <w:jc w:val="center"/>
              <w:rPr>
                <w:rFonts w:asciiTheme="majorHAnsi" w:hAnsiTheme="majorHAnsi"/>
                <w:b/>
                <w:noProof/>
              </w:rPr>
            </w:pPr>
            <w:r w:rsidRPr="00AC37FC">
              <w:rPr>
                <w:rFonts w:asciiTheme="majorHAnsi" w:hAnsiTheme="majorHAnsi"/>
                <w:b/>
                <w:noProof/>
              </w:rPr>
              <w:t>CAPAIAN PEMBELAJARAN</w:t>
            </w:r>
          </w:p>
        </w:tc>
      </w:tr>
      <w:tr w:rsidR="00096EED" w:rsidRPr="00AC37FC" w:rsidTr="00096EED">
        <w:tc>
          <w:tcPr>
            <w:tcW w:w="2552"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Keterampilan Gerak</w:t>
            </w:r>
          </w:p>
        </w:tc>
        <w:tc>
          <w:tcPr>
            <w:tcW w:w="14458"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096EED" w:rsidRPr="00AC37FC" w:rsidTr="00096EED">
        <w:tc>
          <w:tcPr>
            <w:tcW w:w="2552"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Pengetahuan Gerak</w:t>
            </w:r>
          </w:p>
        </w:tc>
        <w:tc>
          <w:tcPr>
            <w:tcW w:w="14458"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096EED" w:rsidRPr="00AC37FC" w:rsidTr="00096EED">
        <w:tc>
          <w:tcPr>
            <w:tcW w:w="2552"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Pemanfaatan Gerak</w:t>
            </w:r>
          </w:p>
        </w:tc>
        <w:tc>
          <w:tcPr>
            <w:tcW w:w="14458"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096EED" w:rsidRPr="00AC37FC" w:rsidTr="00096EED">
        <w:tc>
          <w:tcPr>
            <w:tcW w:w="2552"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Pengembangan Karakter dan Internalisasi Nilai-nilai Gerak</w:t>
            </w:r>
          </w:p>
        </w:tc>
        <w:tc>
          <w:tcPr>
            <w:tcW w:w="14458"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8C7935" w:rsidRPr="008C7935" w:rsidRDefault="008C7935" w:rsidP="001C35FF">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6875"/>
        <w:gridCol w:w="4678"/>
        <w:gridCol w:w="1559"/>
        <w:gridCol w:w="646"/>
        <w:gridCol w:w="616"/>
        <w:gridCol w:w="723"/>
        <w:gridCol w:w="709"/>
        <w:gridCol w:w="703"/>
      </w:tblGrid>
      <w:tr w:rsidR="008C7935" w:rsidRPr="008C7935" w:rsidTr="00EC21A5">
        <w:trPr>
          <w:tblHeader/>
        </w:trPr>
        <w:tc>
          <w:tcPr>
            <w:tcW w:w="567" w:type="dxa"/>
            <w:vMerge w:val="restart"/>
            <w:shd w:val="clear" w:color="auto" w:fill="9BBB59" w:themeFill="accent3"/>
            <w:vAlign w:val="center"/>
          </w:tcPr>
          <w:p w:rsidR="008C7935" w:rsidRPr="008C7935" w:rsidRDefault="008C7935" w:rsidP="003348E8">
            <w:pPr>
              <w:jc w:val="center"/>
              <w:rPr>
                <w:rFonts w:asciiTheme="majorHAnsi" w:hAnsiTheme="majorHAnsi"/>
                <w:b/>
              </w:rPr>
            </w:pPr>
            <w:r w:rsidRPr="008C7935">
              <w:rPr>
                <w:rFonts w:asciiTheme="majorHAnsi" w:hAnsiTheme="majorHAnsi"/>
                <w:b/>
              </w:rPr>
              <w:t>No.</w:t>
            </w:r>
          </w:p>
        </w:tc>
        <w:tc>
          <w:tcPr>
            <w:tcW w:w="7371" w:type="dxa"/>
            <w:gridSpan w:val="2"/>
            <w:vMerge w:val="restart"/>
            <w:shd w:val="clear" w:color="auto" w:fill="9BBB59" w:themeFill="accent3"/>
            <w:vAlign w:val="center"/>
          </w:tcPr>
          <w:p w:rsidR="008C7935" w:rsidRPr="008C7935" w:rsidRDefault="008C7935" w:rsidP="003348E8">
            <w:pPr>
              <w:jc w:val="center"/>
              <w:rPr>
                <w:rFonts w:asciiTheme="majorHAnsi" w:hAnsiTheme="majorHAnsi"/>
                <w:b/>
              </w:rPr>
            </w:pPr>
            <w:r w:rsidRPr="008C7935">
              <w:rPr>
                <w:rFonts w:asciiTheme="majorHAnsi" w:hAnsiTheme="majorHAnsi"/>
                <w:b/>
              </w:rPr>
              <w:t>Tujuan Pembelajaran</w:t>
            </w:r>
          </w:p>
        </w:tc>
        <w:tc>
          <w:tcPr>
            <w:tcW w:w="4678" w:type="dxa"/>
            <w:vMerge w:val="restart"/>
            <w:shd w:val="clear" w:color="auto" w:fill="9BBB59" w:themeFill="accent3"/>
            <w:vAlign w:val="center"/>
          </w:tcPr>
          <w:p w:rsidR="008C7935" w:rsidRPr="008C7935" w:rsidRDefault="008C7935" w:rsidP="003348E8">
            <w:pPr>
              <w:jc w:val="center"/>
              <w:rPr>
                <w:rFonts w:asciiTheme="majorHAnsi" w:hAnsiTheme="majorHAnsi"/>
                <w:b/>
              </w:rPr>
            </w:pPr>
            <w:r w:rsidRPr="008C7935">
              <w:rPr>
                <w:rFonts w:asciiTheme="majorHAnsi" w:hAnsiTheme="majorHAnsi"/>
                <w:b/>
              </w:rPr>
              <w:t>Indikator Ketercapaian Tujuan Kompetensi (IKTP)</w:t>
            </w:r>
          </w:p>
        </w:tc>
        <w:tc>
          <w:tcPr>
            <w:tcW w:w="1559" w:type="dxa"/>
            <w:vMerge w:val="restart"/>
            <w:tcBorders>
              <w:right w:val="single" w:sz="4" w:space="0" w:color="auto"/>
            </w:tcBorders>
            <w:shd w:val="clear" w:color="auto" w:fill="9BBB59" w:themeFill="accent3"/>
            <w:vAlign w:val="center"/>
          </w:tcPr>
          <w:p w:rsidR="008C7935" w:rsidRPr="008C7935" w:rsidRDefault="008C7935" w:rsidP="003348E8">
            <w:pPr>
              <w:widowControl w:val="0"/>
              <w:autoSpaceDE w:val="0"/>
              <w:autoSpaceDN w:val="0"/>
              <w:adjustRightInd w:val="0"/>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spacing w:val="-2"/>
              </w:rPr>
              <w:t>r</w:t>
            </w:r>
            <w:r w:rsidRPr="008C7935">
              <w:rPr>
                <w:rFonts w:asciiTheme="majorHAnsi" w:hAnsiTheme="majorHAnsi"/>
                <w:b/>
                <w:spacing w:val="1"/>
              </w:rPr>
              <w:t>it</w:t>
            </w:r>
            <w:r w:rsidRPr="008C7935">
              <w:rPr>
                <w:rFonts w:asciiTheme="majorHAnsi" w:hAnsiTheme="majorHAnsi"/>
                <w:b/>
                <w:spacing w:val="-2"/>
              </w:rPr>
              <w:t>e</w:t>
            </w:r>
            <w:r w:rsidRPr="008C7935">
              <w:rPr>
                <w:rFonts w:asciiTheme="majorHAnsi" w:hAnsiTheme="majorHAnsi"/>
                <w:b/>
              </w:rPr>
              <w:t>r</w:t>
            </w:r>
            <w:r w:rsidRPr="008C7935">
              <w:rPr>
                <w:rFonts w:asciiTheme="majorHAnsi" w:hAnsiTheme="majorHAnsi"/>
                <w:b/>
                <w:spacing w:val="1"/>
              </w:rPr>
              <w:t>i</w:t>
            </w:r>
            <w:r w:rsidRPr="008C7935">
              <w:rPr>
                <w:rFonts w:asciiTheme="majorHAnsi" w:hAnsiTheme="majorHAnsi"/>
                <w:b/>
              </w:rPr>
              <w:t>a</w:t>
            </w:r>
          </w:p>
          <w:p w:rsidR="008C7935" w:rsidRPr="008C7935" w:rsidRDefault="008C7935" w:rsidP="003348E8">
            <w:pPr>
              <w:widowControl w:val="0"/>
              <w:autoSpaceDE w:val="0"/>
              <w:autoSpaceDN w:val="0"/>
              <w:adjustRightInd w:val="0"/>
              <w:ind w:left="34"/>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rPr>
              <w:t>e</w:t>
            </w:r>
            <w:r w:rsidRPr="008C7935">
              <w:rPr>
                <w:rFonts w:asciiTheme="majorHAnsi" w:hAnsiTheme="majorHAnsi"/>
                <w:b/>
                <w:spacing w:val="1"/>
              </w:rPr>
              <w:t>t</w:t>
            </w:r>
            <w:r w:rsidRPr="008C7935">
              <w:rPr>
                <w:rFonts w:asciiTheme="majorHAnsi" w:hAnsiTheme="majorHAnsi"/>
                <w:b/>
                <w:spacing w:val="-3"/>
              </w:rPr>
              <w:t>u</w:t>
            </w:r>
            <w:r w:rsidRPr="008C7935">
              <w:rPr>
                <w:rFonts w:asciiTheme="majorHAnsi" w:hAnsiTheme="majorHAnsi"/>
                <w:b/>
              </w:rPr>
              <w:t>nta</w:t>
            </w:r>
            <w:r w:rsidRPr="008C7935">
              <w:rPr>
                <w:rFonts w:asciiTheme="majorHAnsi" w:hAnsiTheme="majorHAnsi"/>
                <w:b/>
                <w:spacing w:val="-1"/>
              </w:rPr>
              <w:t>s</w:t>
            </w:r>
            <w:r w:rsidRPr="008C7935">
              <w:rPr>
                <w:rFonts w:asciiTheme="majorHAnsi" w:hAnsiTheme="majorHAnsi"/>
                <w:b/>
              </w:rPr>
              <w:t>an</w:t>
            </w:r>
          </w:p>
        </w:tc>
        <w:tc>
          <w:tcPr>
            <w:tcW w:w="3397" w:type="dxa"/>
            <w:gridSpan w:val="5"/>
            <w:shd w:val="clear" w:color="auto" w:fill="9BBB59" w:themeFill="accent3"/>
            <w:vAlign w:val="center"/>
          </w:tcPr>
          <w:p w:rsidR="008C7935" w:rsidRPr="008C7935" w:rsidRDefault="008C7935" w:rsidP="003348E8">
            <w:pPr>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 xml:space="preserve">eknik </w:t>
            </w:r>
            <w:r w:rsidRPr="008C7935">
              <w:rPr>
                <w:rFonts w:asciiTheme="majorHAnsi" w:hAnsiTheme="majorHAnsi"/>
                <w:b/>
                <w:spacing w:val="2"/>
              </w:rPr>
              <w:t>P</w:t>
            </w:r>
            <w:r w:rsidRPr="008C7935">
              <w:rPr>
                <w:rFonts w:asciiTheme="majorHAnsi" w:hAnsiTheme="majorHAnsi"/>
                <w:b/>
              </w:rPr>
              <w:t>e</w:t>
            </w:r>
            <w:r w:rsidRPr="008C7935">
              <w:rPr>
                <w:rFonts w:asciiTheme="majorHAnsi" w:hAnsiTheme="majorHAnsi"/>
                <w:b/>
                <w:spacing w:val="-2"/>
              </w:rPr>
              <w:t>n</w:t>
            </w:r>
            <w:r w:rsidRPr="008C7935">
              <w:rPr>
                <w:rFonts w:asciiTheme="majorHAnsi" w:hAnsiTheme="majorHAnsi"/>
                <w:b/>
                <w:spacing w:val="1"/>
              </w:rPr>
              <w:t>il</w:t>
            </w:r>
            <w:r w:rsidRPr="008C7935">
              <w:rPr>
                <w:rFonts w:asciiTheme="majorHAnsi" w:hAnsiTheme="majorHAnsi"/>
                <w:b/>
                <w:spacing w:val="-2"/>
              </w:rPr>
              <w:t>a</w:t>
            </w:r>
            <w:r w:rsidRPr="008C7935">
              <w:rPr>
                <w:rFonts w:asciiTheme="majorHAnsi" w:hAnsiTheme="majorHAnsi"/>
                <w:b/>
                <w:spacing w:val="1"/>
              </w:rPr>
              <w:t>i</w:t>
            </w:r>
            <w:r w:rsidRPr="008C7935">
              <w:rPr>
                <w:rFonts w:asciiTheme="majorHAnsi" w:hAnsiTheme="majorHAnsi"/>
                <w:b/>
              </w:rPr>
              <w:t>an</w:t>
            </w:r>
          </w:p>
        </w:tc>
      </w:tr>
      <w:tr w:rsidR="008C7935" w:rsidRPr="008C7935" w:rsidTr="00EC21A5">
        <w:trPr>
          <w:tblHeader/>
        </w:trPr>
        <w:tc>
          <w:tcPr>
            <w:tcW w:w="567" w:type="dxa"/>
            <w:vMerge/>
            <w:shd w:val="clear" w:color="auto" w:fill="9BBB59" w:themeFill="accent3"/>
            <w:vAlign w:val="center"/>
          </w:tcPr>
          <w:p w:rsidR="008C7935" w:rsidRPr="008C7935" w:rsidRDefault="008C7935" w:rsidP="003348E8">
            <w:pPr>
              <w:jc w:val="center"/>
              <w:rPr>
                <w:rFonts w:asciiTheme="majorHAnsi" w:hAnsiTheme="majorHAnsi"/>
                <w:b/>
              </w:rPr>
            </w:pPr>
          </w:p>
        </w:tc>
        <w:tc>
          <w:tcPr>
            <w:tcW w:w="7371" w:type="dxa"/>
            <w:gridSpan w:val="2"/>
            <w:vMerge/>
            <w:tcBorders>
              <w:bottom w:val="single" w:sz="4" w:space="0" w:color="000000" w:themeColor="text1"/>
            </w:tcBorders>
            <w:shd w:val="clear" w:color="auto" w:fill="9BBB59" w:themeFill="accent3"/>
            <w:vAlign w:val="center"/>
          </w:tcPr>
          <w:p w:rsidR="008C7935" w:rsidRPr="008C7935" w:rsidRDefault="008C7935" w:rsidP="003348E8">
            <w:pPr>
              <w:jc w:val="center"/>
              <w:rPr>
                <w:rFonts w:asciiTheme="majorHAnsi" w:hAnsiTheme="majorHAnsi"/>
                <w:b/>
              </w:rPr>
            </w:pPr>
          </w:p>
        </w:tc>
        <w:tc>
          <w:tcPr>
            <w:tcW w:w="4678" w:type="dxa"/>
            <w:vMerge/>
            <w:shd w:val="clear" w:color="auto" w:fill="9BBB59" w:themeFill="accent3"/>
            <w:vAlign w:val="center"/>
          </w:tcPr>
          <w:p w:rsidR="008C7935" w:rsidRPr="008C7935" w:rsidRDefault="008C7935" w:rsidP="003348E8">
            <w:pPr>
              <w:jc w:val="center"/>
              <w:rPr>
                <w:rFonts w:asciiTheme="majorHAnsi" w:hAnsiTheme="majorHAnsi"/>
                <w:b/>
              </w:rPr>
            </w:pPr>
          </w:p>
        </w:tc>
        <w:tc>
          <w:tcPr>
            <w:tcW w:w="1559" w:type="dxa"/>
            <w:vMerge/>
            <w:tcBorders>
              <w:right w:val="single" w:sz="4" w:space="0" w:color="auto"/>
            </w:tcBorders>
            <w:shd w:val="clear" w:color="auto" w:fill="9BBB59" w:themeFill="accent3"/>
            <w:vAlign w:val="center"/>
          </w:tcPr>
          <w:p w:rsidR="008C7935" w:rsidRPr="008C7935" w:rsidRDefault="008C7935" w:rsidP="003348E8">
            <w:pPr>
              <w:widowControl w:val="0"/>
              <w:autoSpaceDE w:val="0"/>
              <w:autoSpaceDN w:val="0"/>
              <w:adjustRightInd w:val="0"/>
              <w:ind w:left="35"/>
              <w:contextualSpacing/>
              <w:jc w:val="center"/>
              <w:rPr>
                <w:rFonts w:asciiTheme="majorHAnsi" w:hAnsiTheme="majorHAnsi"/>
                <w:b/>
              </w:rPr>
            </w:pPr>
          </w:p>
        </w:tc>
        <w:tc>
          <w:tcPr>
            <w:tcW w:w="646" w:type="dxa"/>
            <w:shd w:val="clear" w:color="auto" w:fill="9BBB59" w:themeFill="accent3"/>
            <w:vAlign w:val="center"/>
          </w:tcPr>
          <w:p w:rsidR="008C7935" w:rsidRPr="008C7935" w:rsidRDefault="008C7935" w:rsidP="003348E8">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es</w:t>
            </w:r>
          </w:p>
        </w:tc>
        <w:tc>
          <w:tcPr>
            <w:tcW w:w="616" w:type="dxa"/>
            <w:shd w:val="clear" w:color="auto" w:fill="9BBB59" w:themeFill="accent3"/>
            <w:vAlign w:val="center"/>
          </w:tcPr>
          <w:p w:rsidR="008C7935" w:rsidRPr="008C7935" w:rsidRDefault="008C7935" w:rsidP="003348E8">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spacing w:val="-2"/>
              </w:rPr>
              <w:t>er</w:t>
            </w:r>
            <w:r w:rsidRPr="008C7935">
              <w:rPr>
                <w:rFonts w:asciiTheme="majorHAnsi" w:hAnsiTheme="majorHAnsi"/>
                <w:b/>
                <w:spacing w:val="3"/>
              </w:rPr>
              <w:t>f</w:t>
            </w:r>
          </w:p>
        </w:tc>
        <w:tc>
          <w:tcPr>
            <w:tcW w:w="723" w:type="dxa"/>
            <w:tcBorders>
              <w:right w:val="single" w:sz="4" w:space="0" w:color="auto"/>
            </w:tcBorders>
            <w:shd w:val="clear" w:color="auto" w:fill="9BBB59" w:themeFill="accent3"/>
            <w:vAlign w:val="center"/>
          </w:tcPr>
          <w:p w:rsidR="008C7935" w:rsidRPr="008C7935" w:rsidRDefault="008C7935" w:rsidP="003348E8">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ro</w:t>
            </w:r>
            <w:r w:rsidRPr="008C7935">
              <w:rPr>
                <w:rFonts w:asciiTheme="majorHAnsi" w:hAnsiTheme="majorHAnsi"/>
                <w:b/>
                <w:spacing w:val="-2"/>
              </w:rPr>
              <w:t>d</w:t>
            </w:r>
          </w:p>
        </w:tc>
        <w:tc>
          <w:tcPr>
            <w:tcW w:w="709" w:type="dxa"/>
            <w:tcBorders>
              <w:left w:val="single" w:sz="4" w:space="0" w:color="auto"/>
            </w:tcBorders>
            <w:shd w:val="clear" w:color="auto" w:fill="9BBB59" w:themeFill="accent3"/>
            <w:vAlign w:val="center"/>
          </w:tcPr>
          <w:p w:rsidR="008C7935" w:rsidRPr="008C7935" w:rsidRDefault="008C7935" w:rsidP="003348E8">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w:t>
            </w:r>
            <w:r w:rsidRPr="008C7935">
              <w:rPr>
                <w:rFonts w:asciiTheme="majorHAnsi" w:hAnsiTheme="majorHAnsi"/>
                <w:b/>
                <w:spacing w:val="-2"/>
              </w:rPr>
              <w:t>o</w:t>
            </w:r>
            <w:r w:rsidRPr="008C7935">
              <w:rPr>
                <w:rFonts w:asciiTheme="majorHAnsi" w:hAnsiTheme="majorHAnsi"/>
                <w:b/>
              </w:rPr>
              <w:t>y</w:t>
            </w:r>
          </w:p>
        </w:tc>
        <w:tc>
          <w:tcPr>
            <w:tcW w:w="703" w:type="dxa"/>
            <w:shd w:val="clear" w:color="auto" w:fill="9BBB59" w:themeFill="accent3"/>
            <w:vAlign w:val="center"/>
          </w:tcPr>
          <w:p w:rsidR="008C7935" w:rsidRPr="008C7935" w:rsidRDefault="008C7935" w:rsidP="003348E8">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o</w:t>
            </w:r>
            <w:r w:rsidRPr="008C7935">
              <w:rPr>
                <w:rFonts w:asciiTheme="majorHAnsi" w:hAnsiTheme="majorHAnsi"/>
                <w:b/>
                <w:spacing w:val="-2"/>
              </w:rPr>
              <w:t>r</w:t>
            </w:r>
            <w:r w:rsidRPr="008C7935">
              <w:rPr>
                <w:rFonts w:asciiTheme="majorHAnsi" w:hAnsiTheme="majorHAnsi"/>
                <w:b/>
              </w:rPr>
              <w:t>t</w:t>
            </w:r>
          </w:p>
        </w:tc>
      </w:tr>
      <w:tr w:rsidR="00096EED" w:rsidRPr="008C7935" w:rsidTr="00EC21A5">
        <w:tc>
          <w:tcPr>
            <w:tcW w:w="567" w:type="dxa"/>
            <w:vMerge w:val="restart"/>
            <w:vAlign w:val="center"/>
          </w:tcPr>
          <w:p w:rsidR="00096EED" w:rsidRPr="00096EED" w:rsidRDefault="00096EED" w:rsidP="003348E8">
            <w:pPr>
              <w:jc w:val="center"/>
              <w:rPr>
                <w:rFonts w:asciiTheme="majorHAnsi" w:hAnsiTheme="majorHAnsi"/>
              </w:rPr>
            </w:pPr>
            <w:r>
              <w:rPr>
                <w:rFonts w:asciiTheme="majorHAnsi" w:hAnsiTheme="majorHAnsi"/>
              </w:rPr>
              <w:t>1</w:t>
            </w: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1.1</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Memahami aktivitas gerak spesifik melempar, menangkap, menggiring, menembak bola, rebound, dan pivot dalam permainan bola basket sesuai potensi dan kreativitas yang dimiliki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Mempelajari Sejarah singkat permainan bola basket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1.2</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 xml:space="preserve">Mengidentifikasi bentuk-bentuk aktivitas gerak spesifik melempar, </w:t>
            </w:r>
            <w:r w:rsidRPr="00EB5ADA">
              <w:rPr>
                <w:rFonts w:asciiTheme="majorHAnsi" w:hAnsiTheme="majorHAnsi"/>
              </w:rPr>
              <w:lastRenderedPageBreak/>
              <w:t>menangkap, menggiring, menembak bola, rebound, dan pivot dalam permainan bola basket sesuai potensi dan kreativitas yang dimiliki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lastRenderedPageBreak/>
              <w:t>Mempraktekkan Gerak spesifik melempar bola.</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Mempraktekkan Gerak spesifik menangkap bola.</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1.3</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Menganalisis prosedur aktivitas gerak spesifik melempar, menangkap, menggiring, menembak bola, rebound, dan pivot dalam permainan bola basket sesuai potensi dan kreativitas yang dimiliki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Bermain lempar tangkap bola.</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1.4</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Menyusun konsep aktivitas gerak spesifik melempar, menangkap, menggiring, menembak bola, rebound, dan pivot dalam permainan bola basket sesuai potensi dan kreativitas yang dimiliki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Melakukan Dribling.</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Mengadakan Lomba dribbling.</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1.5</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Mempraktikkan aktivitas gerak spesifik melempar, menangkap, menggiring, menembak bola, rebound, dan pivot permainan bola basket sesuai potensi dan kreativitas yang dimiliki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Melakukan  Shooting.</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Melakukan rebound.</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1.6</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Mengadakan Lomba shooting.</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restart"/>
            <w:vAlign w:val="center"/>
          </w:tcPr>
          <w:p w:rsidR="00096EED" w:rsidRPr="00096EED" w:rsidRDefault="00096EED" w:rsidP="003348E8">
            <w:pPr>
              <w:jc w:val="center"/>
              <w:rPr>
                <w:rFonts w:asciiTheme="majorHAnsi" w:hAnsiTheme="majorHAnsi"/>
              </w:rPr>
            </w:pPr>
            <w:r>
              <w:rPr>
                <w:rFonts w:asciiTheme="majorHAnsi" w:hAnsiTheme="majorHAnsi"/>
              </w:rPr>
              <w:t>2</w:t>
            </w: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2.1</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Memahami konsep aktivitas gerak spesifik passing bawah, passing atas, servis bawah, servis atas, spike dan bendungan di dalam permainan bola voli.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passing bawah.</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servis bawah.</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Bermain bola voli dengan peraturan sederhana dengan passing bawah.</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2.2</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Menganalisis prinsip dan prosedur aktivitas gerak spesifik passing bawah, passing atas, servis bawah, servis atas, spike dan bendungan dalam permainan bola voli.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Mengusai Lapangan permainan bola voli.</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2.3</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Mempraktikkan aktivitas gerak spesifik passing bawah, passing atas, servis bawah, servis atas, spike dan bendungan dalam permainan bola voli.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passing atas.</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servis atas.</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Bermain bola voli dengan peraturan yang sederhana dengan passing atas.</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spike</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block</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2.4</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Menunjukkan sikap berahlak mulia, mandiri, kebinekaan global, gotongroyong, bernalar kritis, dan kreatif serta internalisasi nilai-nilai permainan bola voli.</w:t>
            </w:r>
          </w:p>
        </w:tc>
        <w:tc>
          <w:tcPr>
            <w:tcW w:w="4678" w:type="dxa"/>
          </w:tcPr>
          <w:p w:rsidR="00096EED" w:rsidRPr="00F52DF0" w:rsidRDefault="00096EED" w:rsidP="00CD6AE9">
            <w:pPr>
              <w:rPr>
                <w:rFonts w:asciiTheme="majorHAnsi" w:hAnsiTheme="majorHAnsi"/>
              </w:rPr>
            </w:pPr>
            <w:r w:rsidRPr="00F52DF0">
              <w:rPr>
                <w:rFonts w:asciiTheme="majorHAnsi" w:hAnsiTheme="majorHAnsi"/>
              </w:rPr>
              <w:t>Bermain dengan peraturan yang sederhana dengan melakukkan spike dan block.</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restart"/>
            <w:vAlign w:val="center"/>
          </w:tcPr>
          <w:p w:rsidR="00096EED" w:rsidRPr="00096EED" w:rsidRDefault="00096EED" w:rsidP="003348E8">
            <w:pPr>
              <w:jc w:val="center"/>
              <w:rPr>
                <w:rFonts w:asciiTheme="majorHAnsi" w:hAnsiTheme="majorHAnsi"/>
              </w:rPr>
            </w:pPr>
            <w:r>
              <w:rPr>
                <w:rFonts w:asciiTheme="majorHAnsi" w:hAnsiTheme="majorHAnsi"/>
              </w:rPr>
              <w:t>3</w:t>
            </w: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3.1</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Memahami aktivitas gerak spesifik melempar, menangkap, memukul bola, berlari ke tiang hinggap, dan mematikan lawan permainan kasti.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Mempelajari Gerak spesifik melempar dan menangkap bola permainan kasti.</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3.2</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Mengidentifikasi gerak spesifik melempar, menangkap, memukul bola, berlari ke tiang hinggap, dan mematikan lawan permainan kasti.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melempar bola atas, lemparan samping, lemparan bola menyusur lantai, dan lemparan bola bawah lurus.</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3.3</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Menganalisis prosedur aktivitas gerak spesifik melempar, menangkap, memukul bola, berlari ke tiang hinggap, dan mematikan lawan permainan kasti.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Melakukan Gerak spesifik menangkap bola lurus, menangkap bola menyusur tanah, dan menangkap bola atas.</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3.4</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Menyusun konsep aktivitas gerak spesifik melempar, menangkap, memukul bola, berlari ke tiang hinggap, dan mematikan lawan permainan kasti.</w:t>
            </w:r>
          </w:p>
        </w:tc>
        <w:tc>
          <w:tcPr>
            <w:tcW w:w="4678" w:type="dxa"/>
          </w:tcPr>
          <w:p w:rsidR="00096EED" w:rsidRPr="00F52DF0" w:rsidRDefault="00096EED" w:rsidP="00CD6AE9">
            <w:pPr>
              <w:rPr>
                <w:rFonts w:asciiTheme="majorHAnsi" w:hAnsiTheme="majorHAnsi"/>
              </w:rPr>
            </w:pPr>
            <w:r w:rsidRPr="00F52DF0">
              <w:rPr>
                <w:rFonts w:asciiTheme="majorHAnsi" w:hAnsiTheme="majorHAnsi"/>
              </w:rPr>
              <w:t xml:space="preserve">Bermain lempar tangkap bola berkelompok. </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3.5</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Mempraktikkan aktivitas gerak spesifik melempar, menangkap, memukul bola, berlari ke tiang hinggap, dan mematikan lawan permainan kasti.</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cara memegang alat pemukul kasti.</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memukul bola kasti.</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3.6</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berlari menuju tempat hinggap.</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Bermain kasti.</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restart"/>
            <w:vAlign w:val="center"/>
          </w:tcPr>
          <w:p w:rsidR="00096EED" w:rsidRPr="00096EED" w:rsidRDefault="00096EED" w:rsidP="003348E8">
            <w:pPr>
              <w:jc w:val="center"/>
              <w:rPr>
                <w:rFonts w:asciiTheme="majorHAnsi" w:hAnsiTheme="majorHAnsi"/>
              </w:rPr>
            </w:pPr>
            <w:r>
              <w:rPr>
                <w:rFonts w:asciiTheme="majorHAnsi" w:hAnsiTheme="majorHAnsi"/>
              </w:rPr>
              <w:t>4</w:t>
            </w:r>
          </w:p>
        </w:tc>
        <w:tc>
          <w:tcPr>
            <w:tcW w:w="496" w:type="dxa"/>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4.1</w:t>
            </w:r>
          </w:p>
        </w:tc>
        <w:tc>
          <w:tcPr>
            <w:tcW w:w="6875" w:type="dxa"/>
            <w:tcBorders>
              <w:left w:val="nil"/>
            </w:tcBorders>
          </w:tcPr>
          <w:p w:rsidR="00096EED" w:rsidRPr="00EB5ADA" w:rsidRDefault="00096EED" w:rsidP="00A06B08">
            <w:pPr>
              <w:rPr>
                <w:rFonts w:asciiTheme="majorHAnsi" w:hAnsiTheme="majorHAnsi"/>
              </w:rPr>
            </w:pPr>
            <w:r w:rsidRPr="00EB5ADA">
              <w:rPr>
                <w:rFonts w:asciiTheme="majorHAnsi" w:hAnsiTheme="majorHAnsi"/>
              </w:rPr>
              <w:t>Memahami aktivitas gerak spesifik kuda-kuda, pola langkah, pukulan, tendangan, tangkisan, elakan, dan hindaran bela diri pencak silat.</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Mempelajari Sejarah singkat bela diri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4.2</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Menganalisis prosedur aktivitas gerak spesifik kuda-kuda, pola langkah, pukulan, tendangan, tangkisan, elakan, dan hindaran bela diri pencak silat sesuai potensi dan kreativitas yang dimiliki oleh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kuda-kuda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Melakukkan  Gerak spesifik pukulan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4.3</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Menyusun konsep aktivitas gerak spesifik kuda-kuda, pola langkah, pukulan, tendangan, tangkisan, elakan, dan hindaran bela diri pencak silat sesuai potensi dan kreativitas yang dimiliki oleh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Mengetahui Peraturan pertandingan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Gerak spesifik langkah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4.4</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Mempraktikkan aktivitas gerak spesifik kuda-kuda, pola langkah, pukulan, tendangan, tangkisan, elakan, dan hindaran bela diri pencak silat sesuai potensi dan kreativitas yang dimiliki oleh peserta didik.</w:t>
            </w:r>
          </w:p>
        </w:tc>
        <w:tc>
          <w:tcPr>
            <w:tcW w:w="4678" w:type="dxa"/>
          </w:tcPr>
          <w:p w:rsidR="00096EED" w:rsidRPr="00F52DF0" w:rsidRDefault="00096EED" w:rsidP="00CD6AE9">
            <w:pPr>
              <w:rPr>
                <w:rFonts w:asciiTheme="majorHAnsi" w:hAnsiTheme="majorHAnsi"/>
              </w:rPr>
            </w:pPr>
            <w:r w:rsidRPr="00F52DF0">
              <w:rPr>
                <w:rFonts w:asciiTheme="majorHAnsi" w:hAnsiTheme="majorHAnsi"/>
              </w:rPr>
              <w:t>Gerak spesifik serangan kaki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Gerak spesifik tangkisan dalam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Default="00096EED" w:rsidP="003348E8">
            <w:pPr>
              <w:jc w:val="center"/>
              <w:rPr>
                <w:rFonts w:asciiTheme="majorHAnsi" w:hAnsiTheme="majorHAnsi"/>
              </w:rPr>
            </w:pPr>
          </w:p>
        </w:tc>
        <w:tc>
          <w:tcPr>
            <w:tcW w:w="496" w:type="dxa"/>
            <w:vMerge w:val="restart"/>
            <w:tcBorders>
              <w:right w:val="nil"/>
            </w:tcBorders>
          </w:tcPr>
          <w:p w:rsidR="00096EED" w:rsidRPr="00A50864" w:rsidRDefault="00096EED" w:rsidP="00096EED">
            <w:pPr>
              <w:ind w:left="-57" w:right="-57"/>
              <w:rPr>
                <w:rFonts w:asciiTheme="majorHAnsi" w:hAnsiTheme="majorHAnsi"/>
              </w:rPr>
            </w:pPr>
            <w:r w:rsidRPr="00A50864">
              <w:rPr>
                <w:rFonts w:asciiTheme="majorHAnsi" w:hAnsiTheme="majorHAnsi"/>
              </w:rPr>
              <w:t>4.5</w:t>
            </w:r>
          </w:p>
        </w:tc>
        <w:tc>
          <w:tcPr>
            <w:tcW w:w="6875" w:type="dxa"/>
            <w:vMerge w:val="restart"/>
            <w:tcBorders>
              <w:left w:val="nil"/>
            </w:tcBorders>
          </w:tcPr>
          <w:p w:rsidR="00096EED" w:rsidRPr="00EB5ADA" w:rsidRDefault="00096EED" w:rsidP="00A06B08">
            <w:pPr>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678" w:type="dxa"/>
          </w:tcPr>
          <w:p w:rsidR="00096EED" w:rsidRPr="00F52DF0" w:rsidRDefault="00096EED" w:rsidP="00CD6AE9">
            <w:pPr>
              <w:rPr>
                <w:rFonts w:asciiTheme="majorHAnsi" w:hAnsiTheme="majorHAnsi"/>
              </w:rPr>
            </w:pPr>
            <w:r w:rsidRPr="00F52DF0">
              <w:rPr>
                <w:rFonts w:asciiTheme="majorHAnsi" w:hAnsiTheme="majorHAnsi"/>
              </w:rPr>
              <w:t>Gerak spesifik elakan dalam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r w:rsidR="00096EED" w:rsidRPr="008C7935" w:rsidTr="00EC21A5">
        <w:tc>
          <w:tcPr>
            <w:tcW w:w="567" w:type="dxa"/>
            <w:vMerge/>
            <w:vAlign w:val="center"/>
          </w:tcPr>
          <w:p w:rsidR="00096EED" w:rsidRPr="008C7935" w:rsidRDefault="00096EED" w:rsidP="003348E8">
            <w:pPr>
              <w:jc w:val="center"/>
              <w:rPr>
                <w:rFonts w:asciiTheme="majorHAnsi" w:hAnsiTheme="majorHAnsi"/>
                <w:lang w:val="id-ID"/>
              </w:rPr>
            </w:pPr>
          </w:p>
        </w:tc>
        <w:tc>
          <w:tcPr>
            <w:tcW w:w="496" w:type="dxa"/>
            <w:vMerge/>
            <w:tcBorders>
              <w:right w:val="nil"/>
            </w:tcBorders>
          </w:tcPr>
          <w:p w:rsidR="00096EED" w:rsidRPr="00A50864" w:rsidRDefault="00096EED" w:rsidP="00096EED">
            <w:pPr>
              <w:ind w:left="-57" w:right="-57"/>
              <w:rPr>
                <w:rFonts w:asciiTheme="majorHAnsi" w:hAnsiTheme="majorHAnsi"/>
              </w:rPr>
            </w:pPr>
          </w:p>
        </w:tc>
        <w:tc>
          <w:tcPr>
            <w:tcW w:w="6875" w:type="dxa"/>
            <w:vMerge/>
            <w:tcBorders>
              <w:left w:val="nil"/>
            </w:tcBorders>
          </w:tcPr>
          <w:p w:rsidR="00096EED" w:rsidRPr="00EB5ADA" w:rsidRDefault="00096EED" w:rsidP="00A06B08">
            <w:pPr>
              <w:rPr>
                <w:rFonts w:asciiTheme="majorHAnsi" w:hAnsiTheme="majorHAnsi"/>
              </w:rPr>
            </w:pPr>
          </w:p>
        </w:tc>
        <w:tc>
          <w:tcPr>
            <w:tcW w:w="4678" w:type="dxa"/>
          </w:tcPr>
          <w:p w:rsidR="00096EED" w:rsidRPr="00F52DF0" w:rsidRDefault="00096EED" w:rsidP="00CD6AE9">
            <w:pPr>
              <w:rPr>
                <w:rFonts w:asciiTheme="majorHAnsi" w:hAnsiTheme="majorHAnsi"/>
              </w:rPr>
            </w:pPr>
            <w:r w:rsidRPr="00F52DF0">
              <w:rPr>
                <w:rFonts w:asciiTheme="majorHAnsi" w:hAnsiTheme="majorHAnsi"/>
              </w:rPr>
              <w:t>Gerak spesifik hindaran dalam pencak silat</w:t>
            </w:r>
          </w:p>
        </w:tc>
        <w:tc>
          <w:tcPr>
            <w:tcW w:w="1559" w:type="dxa"/>
            <w:vAlign w:val="center"/>
          </w:tcPr>
          <w:p w:rsidR="00096EED" w:rsidRPr="008C7935" w:rsidRDefault="00096EED" w:rsidP="003348E8">
            <w:pPr>
              <w:jc w:val="center"/>
              <w:rPr>
                <w:rFonts w:asciiTheme="majorHAnsi" w:hAnsiTheme="majorHAnsi"/>
              </w:rPr>
            </w:pPr>
          </w:p>
        </w:tc>
        <w:tc>
          <w:tcPr>
            <w:tcW w:w="646" w:type="dxa"/>
          </w:tcPr>
          <w:p w:rsidR="00096EED" w:rsidRPr="008C7935" w:rsidRDefault="00096EED" w:rsidP="003348E8">
            <w:pPr>
              <w:jc w:val="center"/>
              <w:rPr>
                <w:rFonts w:asciiTheme="majorHAnsi" w:hAnsiTheme="majorHAnsi"/>
              </w:rPr>
            </w:pPr>
          </w:p>
        </w:tc>
        <w:tc>
          <w:tcPr>
            <w:tcW w:w="616" w:type="dxa"/>
          </w:tcPr>
          <w:p w:rsidR="00096EED" w:rsidRPr="008C7935" w:rsidRDefault="00096EED" w:rsidP="003348E8">
            <w:pPr>
              <w:jc w:val="center"/>
              <w:rPr>
                <w:rFonts w:asciiTheme="majorHAnsi" w:hAnsiTheme="majorHAnsi"/>
              </w:rPr>
            </w:pPr>
          </w:p>
        </w:tc>
        <w:tc>
          <w:tcPr>
            <w:tcW w:w="723" w:type="dxa"/>
          </w:tcPr>
          <w:p w:rsidR="00096EED" w:rsidRPr="008C7935" w:rsidRDefault="00096EED" w:rsidP="003348E8">
            <w:pPr>
              <w:jc w:val="center"/>
              <w:rPr>
                <w:rFonts w:asciiTheme="majorHAnsi" w:hAnsiTheme="majorHAnsi"/>
              </w:rPr>
            </w:pPr>
          </w:p>
        </w:tc>
        <w:tc>
          <w:tcPr>
            <w:tcW w:w="709" w:type="dxa"/>
            <w:vAlign w:val="center"/>
          </w:tcPr>
          <w:p w:rsidR="00096EED" w:rsidRPr="008C7935" w:rsidRDefault="00096EED" w:rsidP="003348E8">
            <w:pPr>
              <w:jc w:val="center"/>
              <w:rPr>
                <w:rFonts w:asciiTheme="majorHAnsi" w:hAnsiTheme="majorHAnsi"/>
              </w:rPr>
            </w:pPr>
          </w:p>
        </w:tc>
        <w:tc>
          <w:tcPr>
            <w:tcW w:w="703" w:type="dxa"/>
            <w:vAlign w:val="center"/>
          </w:tcPr>
          <w:p w:rsidR="00096EED" w:rsidRPr="008C7935" w:rsidRDefault="00096EED" w:rsidP="003348E8">
            <w:pPr>
              <w:jc w:val="center"/>
              <w:rPr>
                <w:rFonts w:asciiTheme="majorHAnsi" w:hAnsiTheme="majorHAnsi"/>
              </w:rPr>
            </w:pPr>
          </w:p>
        </w:tc>
      </w:tr>
    </w:tbl>
    <w:p w:rsidR="008C7935" w:rsidRPr="00EC21A5" w:rsidRDefault="008C7935" w:rsidP="00BB4603">
      <w:pPr>
        <w:widowControl w:val="0"/>
        <w:autoSpaceDE w:val="0"/>
        <w:autoSpaceDN w:val="0"/>
        <w:adjustRightInd w:val="0"/>
        <w:spacing w:after="0" w:line="240" w:lineRule="auto"/>
        <w:ind w:left="221"/>
        <w:rPr>
          <w:rFonts w:asciiTheme="majorHAnsi" w:hAnsiTheme="majorHAnsi"/>
          <w:b/>
          <w:bCs/>
          <w:spacing w:val="2"/>
          <w:sz w:val="10"/>
          <w:szCs w:val="10"/>
        </w:rPr>
      </w:pPr>
    </w:p>
    <w:p w:rsidR="00730E29" w:rsidRPr="008C7935" w:rsidRDefault="00730E29" w:rsidP="00BB4603">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b/>
          <w:bCs/>
          <w:spacing w:val="2"/>
        </w:rPr>
        <w:t>P</w:t>
      </w:r>
      <w:r w:rsidRPr="008C7935">
        <w:rPr>
          <w:rFonts w:asciiTheme="majorHAnsi" w:hAnsiTheme="majorHAnsi"/>
          <w:b/>
          <w:bCs/>
        </w:rPr>
        <w:t>e</w:t>
      </w:r>
      <w:r w:rsidRPr="008C7935">
        <w:rPr>
          <w:rFonts w:asciiTheme="majorHAnsi" w:hAnsiTheme="majorHAnsi"/>
          <w:b/>
          <w:bCs/>
          <w:spacing w:val="-2"/>
        </w:rPr>
        <w:t>n</w:t>
      </w:r>
      <w:r w:rsidRPr="008C7935">
        <w:rPr>
          <w:rFonts w:asciiTheme="majorHAnsi" w:hAnsiTheme="majorHAnsi"/>
          <w:b/>
          <w:bCs/>
        </w:rPr>
        <w:t>e</w:t>
      </w:r>
      <w:r w:rsidRPr="008C7935">
        <w:rPr>
          <w:rFonts w:asciiTheme="majorHAnsi" w:hAnsiTheme="majorHAnsi"/>
          <w:b/>
          <w:bCs/>
          <w:spacing w:val="1"/>
        </w:rPr>
        <w:t>t</w:t>
      </w:r>
      <w:r w:rsidRPr="008C7935">
        <w:rPr>
          <w:rFonts w:asciiTheme="majorHAnsi" w:hAnsiTheme="majorHAnsi"/>
          <w:b/>
          <w:bCs/>
        </w:rPr>
        <w:t xml:space="preserve">apan </w:t>
      </w:r>
      <w:r w:rsidRPr="008C7935">
        <w:rPr>
          <w:rFonts w:asciiTheme="majorHAnsi" w:hAnsiTheme="majorHAnsi"/>
          <w:b/>
          <w:bCs/>
          <w:spacing w:val="-1"/>
        </w:rPr>
        <w:t>T</w:t>
      </w:r>
      <w:r w:rsidRPr="008C7935">
        <w:rPr>
          <w:rFonts w:asciiTheme="majorHAnsi" w:hAnsiTheme="majorHAnsi"/>
          <w:b/>
          <w:bCs/>
        </w:rPr>
        <w:t>eknik Pen</w:t>
      </w:r>
      <w:r w:rsidRPr="008C7935">
        <w:rPr>
          <w:rFonts w:asciiTheme="majorHAnsi" w:hAnsiTheme="majorHAnsi"/>
          <w:b/>
          <w:bCs/>
          <w:spacing w:val="-2"/>
        </w:rPr>
        <w:t>i</w:t>
      </w:r>
      <w:r w:rsidRPr="008C7935">
        <w:rPr>
          <w:rFonts w:asciiTheme="majorHAnsi" w:hAnsiTheme="majorHAnsi"/>
          <w:b/>
          <w:bCs/>
          <w:spacing w:val="1"/>
        </w:rPr>
        <w:t>l</w:t>
      </w:r>
      <w:r w:rsidRPr="008C7935">
        <w:rPr>
          <w:rFonts w:asciiTheme="majorHAnsi" w:hAnsiTheme="majorHAnsi"/>
          <w:b/>
          <w:bCs/>
        </w:rPr>
        <w:t>a</w:t>
      </w:r>
      <w:r w:rsidRPr="008C7935">
        <w:rPr>
          <w:rFonts w:asciiTheme="majorHAnsi" w:hAnsiTheme="majorHAnsi"/>
          <w:b/>
          <w:bCs/>
          <w:spacing w:val="-1"/>
        </w:rPr>
        <w:t>i</w:t>
      </w:r>
      <w:r w:rsidRPr="008C7935">
        <w:rPr>
          <w:rFonts w:asciiTheme="majorHAnsi" w:hAnsiTheme="majorHAnsi"/>
          <w:b/>
          <w:bCs/>
        </w:rPr>
        <w:t>an</w:t>
      </w:r>
    </w:p>
    <w:p w:rsidR="00730E29" w:rsidRPr="008C7935" w:rsidRDefault="00730E29" w:rsidP="00BB4603">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spacing w:val="-1"/>
        </w:rPr>
        <w:t>D</w:t>
      </w:r>
      <w:r w:rsidRPr="008C7935">
        <w:rPr>
          <w:rFonts w:asciiTheme="majorHAnsi" w:hAnsiTheme="majorHAnsi"/>
        </w:rPr>
        <w:t>a</w:t>
      </w:r>
      <w:r w:rsidRPr="008C7935">
        <w:rPr>
          <w:rFonts w:asciiTheme="majorHAnsi" w:hAnsiTheme="majorHAnsi"/>
          <w:spacing w:val="1"/>
        </w:rPr>
        <w:t>l</w:t>
      </w:r>
      <w:r w:rsidRPr="008C7935">
        <w:rPr>
          <w:rFonts w:asciiTheme="majorHAnsi" w:hAnsiTheme="majorHAnsi"/>
        </w:rPr>
        <w:t xml:space="preserve">am </w:t>
      </w:r>
      <w:r w:rsidRPr="008C7935">
        <w:rPr>
          <w:rFonts w:asciiTheme="majorHAnsi" w:hAnsiTheme="majorHAnsi"/>
          <w:spacing w:val="-4"/>
        </w:rPr>
        <w:t>m</w:t>
      </w:r>
      <w:r w:rsidRPr="008C7935">
        <w:rPr>
          <w:rFonts w:asciiTheme="majorHAnsi" w:hAnsiTheme="majorHAnsi"/>
          <w:spacing w:val="3"/>
        </w:rPr>
        <w:t>e</w:t>
      </w:r>
      <w:r w:rsidRPr="008C7935">
        <w:rPr>
          <w:rFonts w:asciiTheme="majorHAnsi" w:hAnsiTheme="majorHAnsi"/>
          <w:spacing w:val="-4"/>
        </w:rPr>
        <w:t>m</w:t>
      </w:r>
      <w:r w:rsidRPr="008C7935">
        <w:rPr>
          <w:rFonts w:asciiTheme="majorHAnsi" w:hAnsiTheme="majorHAnsi"/>
          <w:spacing w:val="1"/>
        </w:rPr>
        <w:t>ili</w:t>
      </w:r>
      <w:r w:rsidRPr="008C7935">
        <w:rPr>
          <w:rFonts w:asciiTheme="majorHAnsi" w:hAnsiTheme="majorHAnsi"/>
        </w:rPr>
        <w:t xml:space="preserve">h </w:t>
      </w:r>
      <w:r w:rsidRPr="008C7935">
        <w:rPr>
          <w:rFonts w:asciiTheme="majorHAnsi" w:hAnsiTheme="majorHAnsi"/>
          <w:spacing w:val="1"/>
        </w:rPr>
        <w:t>t</w:t>
      </w:r>
      <w:r w:rsidRPr="008C7935">
        <w:rPr>
          <w:rFonts w:asciiTheme="majorHAnsi" w:hAnsiTheme="majorHAnsi"/>
        </w:rPr>
        <w:t>e</w:t>
      </w:r>
      <w:r w:rsidRPr="008C7935">
        <w:rPr>
          <w:rFonts w:asciiTheme="majorHAnsi" w:hAnsiTheme="majorHAnsi"/>
          <w:spacing w:val="-2"/>
        </w:rPr>
        <w:t>k</w:t>
      </w:r>
      <w:r w:rsidRPr="008C7935">
        <w:rPr>
          <w:rFonts w:asciiTheme="majorHAnsi" w:hAnsiTheme="majorHAnsi"/>
        </w:rPr>
        <w:t>n</w:t>
      </w:r>
      <w:r w:rsidRPr="008C7935">
        <w:rPr>
          <w:rFonts w:asciiTheme="majorHAnsi" w:hAnsiTheme="majorHAnsi"/>
          <w:spacing w:val="1"/>
        </w:rPr>
        <w:t>i</w:t>
      </w:r>
      <w:r w:rsidRPr="008C7935">
        <w:rPr>
          <w:rFonts w:asciiTheme="majorHAnsi" w:hAnsiTheme="majorHAnsi"/>
        </w:rPr>
        <w:t>k pen</w:t>
      </w:r>
      <w:r w:rsidRPr="008C7935">
        <w:rPr>
          <w:rFonts w:asciiTheme="majorHAnsi" w:hAnsiTheme="majorHAnsi"/>
          <w:spacing w:val="-1"/>
        </w:rPr>
        <w:t>i</w:t>
      </w:r>
      <w:r w:rsidRPr="008C7935">
        <w:rPr>
          <w:rFonts w:asciiTheme="majorHAnsi" w:hAnsiTheme="majorHAnsi"/>
          <w:spacing w:val="1"/>
        </w:rPr>
        <w:t>l</w:t>
      </w:r>
      <w:r w:rsidRPr="008C7935">
        <w:rPr>
          <w:rFonts w:asciiTheme="majorHAnsi" w:hAnsiTheme="majorHAnsi"/>
        </w:rPr>
        <w:t>a</w:t>
      </w:r>
      <w:r w:rsidRPr="008C7935">
        <w:rPr>
          <w:rFonts w:asciiTheme="majorHAnsi" w:hAnsiTheme="majorHAnsi"/>
          <w:spacing w:val="-1"/>
        </w:rPr>
        <w:t>i</w:t>
      </w:r>
      <w:r w:rsidRPr="008C7935">
        <w:rPr>
          <w:rFonts w:asciiTheme="majorHAnsi" w:hAnsiTheme="majorHAnsi"/>
        </w:rPr>
        <w:t xml:space="preserve">an </w:t>
      </w:r>
      <w:r w:rsidRPr="008C7935">
        <w:rPr>
          <w:rFonts w:asciiTheme="majorHAnsi" w:hAnsiTheme="majorHAnsi"/>
          <w:spacing w:val="-3"/>
        </w:rPr>
        <w:t>m</w:t>
      </w:r>
      <w:r w:rsidRPr="008C7935">
        <w:rPr>
          <w:rFonts w:asciiTheme="majorHAnsi" w:hAnsiTheme="majorHAnsi"/>
        </w:rPr>
        <w:t>e</w:t>
      </w:r>
      <w:r w:rsidRPr="008C7935">
        <w:rPr>
          <w:rFonts w:asciiTheme="majorHAnsi" w:hAnsiTheme="majorHAnsi"/>
          <w:spacing w:val="-3"/>
        </w:rPr>
        <w:t>m</w:t>
      </w:r>
      <w:r w:rsidRPr="008C7935">
        <w:rPr>
          <w:rFonts w:asciiTheme="majorHAnsi" w:hAnsiTheme="majorHAnsi"/>
        </w:rPr>
        <w:t>pe</w:t>
      </w:r>
      <w:r w:rsidRPr="008C7935">
        <w:rPr>
          <w:rFonts w:asciiTheme="majorHAnsi" w:hAnsiTheme="majorHAnsi"/>
          <w:spacing w:val="1"/>
        </w:rPr>
        <w:t>rti</w:t>
      </w:r>
      <w:r w:rsidRPr="008C7935">
        <w:rPr>
          <w:rFonts w:asciiTheme="majorHAnsi" w:hAnsiTheme="majorHAnsi"/>
          <w:spacing w:val="-4"/>
        </w:rPr>
        <w:t>m</w:t>
      </w:r>
      <w:r w:rsidRPr="008C7935">
        <w:rPr>
          <w:rFonts w:asciiTheme="majorHAnsi" w:hAnsiTheme="majorHAnsi"/>
        </w:rPr>
        <w:t>bang</w:t>
      </w:r>
      <w:r w:rsidRPr="008C7935">
        <w:rPr>
          <w:rFonts w:asciiTheme="majorHAnsi" w:hAnsiTheme="majorHAnsi"/>
          <w:spacing w:val="-2"/>
        </w:rPr>
        <w:t>k</w:t>
      </w:r>
      <w:r w:rsidRPr="008C7935">
        <w:rPr>
          <w:rFonts w:asciiTheme="majorHAnsi" w:hAnsiTheme="majorHAnsi"/>
        </w:rPr>
        <w:t xml:space="preserve">an cirri </w:t>
      </w:r>
      <w:r w:rsidRPr="008C7935">
        <w:rPr>
          <w:rFonts w:asciiTheme="majorHAnsi" w:hAnsiTheme="majorHAnsi"/>
          <w:spacing w:val="1"/>
        </w:rPr>
        <w:t>i</w:t>
      </w:r>
      <w:r w:rsidRPr="008C7935">
        <w:rPr>
          <w:rFonts w:asciiTheme="majorHAnsi" w:hAnsiTheme="majorHAnsi"/>
        </w:rPr>
        <w:t>nd</w:t>
      </w:r>
      <w:r w:rsidRPr="008C7935">
        <w:rPr>
          <w:rFonts w:asciiTheme="majorHAnsi" w:hAnsiTheme="majorHAnsi"/>
          <w:spacing w:val="1"/>
        </w:rPr>
        <w:t>i</w:t>
      </w:r>
      <w:r w:rsidRPr="008C7935">
        <w:rPr>
          <w:rFonts w:asciiTheme="majorHAnsi" w:hAnsiTheme="majorHAnsi"/>
          <w:spacing w:val="-2"/>
        </w:rPr>
        <w:t>k</w:t>
      </w:r>
      <w:r w:rsidRPr="008C7935">
        <w:rPr>
          <w:rFonts w:asciiTheme="majorHAnsi" w:hAnsiTheme="majorHAnsi"/>
        </w:rPr>
        <w:t>a</w:t>
      </w:r>
      <w:r w:rsidRPr="008C7935">
        <w:rPr>
          <w:rFonts w:asciiTheme="majorHAnsi" w:hAnsiTheme="majorHAnsi"/>
          <w:spacing w:val="-1"/>
        </w:rPr>
        <w:t>t</w:t>
      </w:r>
      <w:r w:rsidRPr="008C7935">
        <w:rPr>
          <w:rFonts w:asciiTheme="majorHAnsi" w:hAnsiTheme="majorHAnsi"/>
        </w:rPr>
        <w:t>o</w:t>
      </w:r>
      <w:r w:rsidRPr="008C7935">
        <w:rPr>
          <w:rFonts w:asciiTheme="majorHAnsi" w:hAnsiTheme="majorHAnsi"/>
          <w:spacing w:val="1"/>
        </w:rPr>
        <w:t>r</w:t>
      </w:r>
      <w:r w:rsidRPr="008C7935">
        <w:rPr>
          <w:rFonts w:asciiTheme="majorHAnsi" w:hAnsiTheme="majorHAnsi"/>
        </w:rPr>
        <w:t>, con</w:t>
      </w:r>
      <w:r w:rsidRPr="008C7935">
        <w:rPr>
          <w:rFonts w:asciiTheme="majorHAnsi" w:hAnsiTheme="majorHAnsi"/>
          <w:spacing w:val="-1"/>
        </w:rPr>
        <w:t>t</w:t>
      </w:r>
      <w:r w:rsidRPr="008C7935">
        <w:rPr>
          <w:rFonts w:asciiTheme="majorHAnsi" w:hAnsiTheme="majorHAnsi"/>
        </w:rPr>
        <w:t>oh:</w:t>
      </w:r>
    </w:p>
    <w:p w:rsidR="00730E29" w:rsidRPr="008C7935" w:rsidRDefault="00730E29" w:rsidP="00BB4603">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position w:val="-1"/>
          <w:sz w:val="22"/>
          <w:szCs w:val="22"/>
        </w:rPr>
        <w:t>e</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spacing w:val="2"/>
          <w:position w:val="-1"/>
          <w:sz w:val="22"/>
          <w:szCs w:val="22"/>
        </w:rPr>
        <w:t>u</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s</w:t>
      </w:r>
      <w:r w:rsidRPr="008C7935">
        <w:rPr>
          <w:rFonts w:asciiTheme="majorHAnsi" w:hAnsiTheme="majorHAnsi"/>
          <w:position w:val="-1"/>
          <w:sz w:val="22"/>
          <w:szCs w:val="22"/>
        </w:rPr>
        <w:t>e</w:t>
      </w:r>
      <w:r w:rsidRPr="008C7935">
        <w:rPr>
          <w:rFonts w:asciiTheme="majorHAnsi" w:hAnsiTheme="majorHAnsi"/>
          <w:spacing w:val="1"/>
          <w:position w:val="-1"/>
          <w:sz w:val="22"/>
          <w:szCs w:val="22"/>
        </w:rPr>
        <w:t>s</w:t>
      </w:r>
      <w:r w:rsidRPr="008C7935">
        <w:rPr>
          <w:rFonts w:asciiTheme="majorHAnsi" w:hAnsiTheme="majorHAnsi"/>
          <w:position w:val="-1"/>
          <w:sz w:val="22"/>
          <w:szCs w:val="22"/>
        </w:rPr>
        <w:t>u</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u,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ah u</w:t>
      </w:r>
      <w:r w:rsidRPr="008C7935">
        <w:rPr>
          <w:rFonts w:asciiTheme="majorHAnsi" w:hAnsiTheme="majorHAnsi"/>
          <w:spacing w:val="-2"/>
          <w:position w:val="-1"/>
          <w:sz w:val="22"/>
          <w:szCs w:val="22"/>
        </w:rPr>
        <w:t>n</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uk </w:t>
      </w:r>
      <w:r w:rsidRPr="008C7935">
        <w:rPr>
          <w:rFonts w:asciiTheme="majorHAnsi" w:hAnsiTheme="majorHAnsi"/>
          <w:spacing w:val="-2"/>
          <w:position w:val="-1"/>
          <w:sz w:val="22"/>
          <w:szCs w:val="22"/>
        </w:rPr>
        <w:t>k</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a </w:t>
      </w:r>
      <w:r w:rsidRPr="008C7935">
        <w:rPr>
          <w:rFonts w:asciiTheme="majorHAnsi" w:hAnsiTheme="majorHAnsi"/>
          <w:spacing w:val="6"/>
          <w:position w:val="-1"/>
          <w:sz w:val="22"/>
          <w:szCs w:val="22"/>
        </w:rPr>
        <w:t>(</w:t>
      </w:r>
      <w:r w:rsidRPr="008C7935">
        <w:rPr>
          <w:rFonts w:asciiTheme="majorHAnsi" w:hAnsiTheme="majorHAnsi"/>
          <w:i/>
          <w:iCs/>
          <w:position w:val="-1"/>
          <w:sz w:val="22"/>
          <w:szCs w:val="22"/>
        </w:rPr>
        <w:t>pe</w:t>
      </w:r>
      <w:r w:rsidRPr="008C7935">
        <w:rPr>
          <w:rFonts w:asciiTheme="majorHAnsi" w:hAnsiTheme="majorHAnsi"/>
          <w:i/>
          <w:iCs/>
          <w:spacing w:val="-2"/>
          <w:position w:val="-1"/>
          <w:sz w:val="22"/>
          <w:szCs w:val="22"/>
        </w:rPr>
        <w:t>r</w:t>
      </w:r>
      <w:r w:rsidRPr="008C7935">
        <w:rPr>
          <w:rFonts w:asciiTheme="majorHAnsi" w:hAnsiTheme="majorHAnsi"/>
          <w:i/>
          <w:iCs/>
          <w:spacing w:val="1"/>
          <w:position w:val="-1"/>
          <w:sz w:val="22"/>
          <w:szCs w:val="22"/>
        </w:rPr>
        <w:t>f</w:t>
      </w:r>
      <w:r w:rsidRPr="008C7935">
        <w:rPr>
          <w:rFonts w:asciiTheme="majorHAnsi" w:hAnsiTheme="majorHAnsi"/>
          <w:i/>
          <w:iCs/>
          <w:position w:val="-1"/>
          <w:sz w:val="22"/>
          <w:szCs w:val="22"/>
        </w:rPr>
        <w:t>orm</w:t>
      </w:r>
      <w:r w:rsidRPr="008C7935">
        <w:rPr>
          <w:rFonts w:asciiTheme="majorHAnsi" w:hAnsiTheme="majorHAnsi"/>
          <w:i/>
          <w:iCs/>
          <w:spacing w:val="-3"/>
          <w:position w:val="-1"/>
          <w:sz w:val="22"/>
          <w:szCs w:val="22"/>
        </w:rPr>
        <w:t>a</w:t>
      </w:r>
      <w:r w:rsidRPr="008C7935">
        <w:rPr>
          <w:rFonts w:asciiTheme="majorHAnsi" w:hAnsiTheme="majorHAnsi"/>
          <w:i/>
          <w:iCs/>
          <w:position w:val="-1"/>
          <w:sz w:val="22"/>
          <w:szCs w:val="22"/>
        </w:rPr>
        <w:t>nc</w:t>
      </w:r>
      <w:r w:rsidRPr="008C7935">
        <w:rPr>
          <w:rFonts w:asciiTheme="majorHAnsi" w:hAnsiTheme="majorHAnsi"/>
          <w:i/>
          <w:iCs/>
          <w:spacing w:val="-2"/>
          <w:position w:val="-1"/>
          <w:sz w:val="22"/>
          <w:szCs w:val="22"/>
        </w:rPr>
        <w:t>e</w:t>
      </w:r>
      <w:r w:rsidRPr="008C7935">
        <w:rPr>
          <w:rFonts w:asciiTheme="majorHAnsi" w:hAnsiTheme="majorHAnsi"/>
          <w:spacing w:val="1"/>
          <w:position w:val="-1"/>
          <w:sz w:val="22"/>
          <w:szCs w:val="22"/>
        </w:rPr>
        <w:t>).</w:t>
      </w:r>
    </w:p>
    <w:p w:rsidR="00730E29" w:rsidRPr="008C7935" w:rsidRDefault="00730E29" w:rsidP="00BB4603">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indicator</w:t>
      </w:r>
      <w:r w:rsidRPr="008C7935">
        <w:rPr>
          <w:rFonts w:asciiTheme="majorHAnsi" w:hAnsiTheme="majorHAnsi"/>
          <w:position w:val="-1"/>
          <w:sz w:val="22"/>
          <w:szCs w:val="22"/>
        </w:rPr>
        <w:t xml:space="preserve"> be</w:t>
      </w:r>
      <w:r w:rsidRPr="008C7935">
        <w:rPr>
          <w:rFonts w:asciiTheme="majorHAnsi" w:hAnsiTheme="majorHAnsi"/>
          <w:spacing w:val="1"/>
          <w:position w:val="-1"/>
          <w:sz w:val="22"/>
          <w:szCs w:val="22"/>
        </w:rPr>
        <w:t>r</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d</w:t>
      </w:r>
      <w:r w:rsidRPr="008C7935">
        <w:rPr>
          <w:rFonts w:asciiTheme="majorHAnsi" w:hAnsiTheme="majorHAnsi"/>
          <w:position w:val="-1"/>
          <w:sz w:val="22"/>
          <w:szCs w:val="22"/>
        </w:rPr>
        <w:t>en</w:t>
      </w:r>
      <w:r w:rsidRPr="008C7935">
        <w:rPr>
          <w:rFonts w:asciiTheme="majorHAnsi" w:hAnsiTheme="majorHAnsi"/>
          <w:spacing w:val="-2"/>
          <w:position w:val="-1"/>
          <w:sz w:val="22"/>
          <w:szCs w:val="22"/>
        </w:rPr>
        <w:t>g</w:t>
      </w:r>
      <w:r w:rsidRPr="008C7935">
        <w:rPr>
          <w:rFonts w:asciiTheme="majorHAnsi" w:hAnsiTheme="majorHAnsi"/>
          <w:position w:val="-1"/>
          <w:sz w:val="22"/>
          <w:szCs w:val="22"/>
        </w:rPr>
        <w:t>an pe</w:t>
      </w:r>
      <w:r w:rsidRPr="008C7935">
        <w:rPr>
          <w:rFonts w:asciiTheme="majorHAnsi" w:hAnsiTheme="majorHAnsi"/>
          <w:spacing w:val="-4"/>
          <w:position w:val="-1"/>
          <w:sz w:val="22"/>
          <w:szCs w:val="22"/>
        </w:rPr>
        <w:t>m</w:t>
      </w:r>
      <w:r w:rsidRPr="008C7935">
        <w:rPr>
          <w:rFonts w:asciiTheme="majorHAnsi" w:hAnsiTheme="majorHAnsi"/>
          <w:position w:val="-1"/>
          <w:sz w:val="22"/>
          <w:szCs w:val="22"/>
        </w:rPr>
        <w:t>aha</w:t>
      </w:r>
      <w:r w:rsidRPr="008C7935">
        <w:rPr>
          <w:rFonts w:asciiTheme="majorHAnsi" w:hAnsiTheme="majorHAnsi"/>
          <w:spacing w:val="-1"/>
          <w:position w:val="-1"/>
          <w:sz w:val="22"/>
          <w:szCs w:val="22"/>
        </w:rPr>
        <w:t>m</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k</w:t>
      </w:r>
      <w:r w:rsidRPr="008C7935">
        <w:rPr>
          <w:rFonts w:asciiTheme="majorHAnsi" w:hAnsiTheme="majorHAnsi"/>
          <w:position w:val="-1"/>
          <w:sz w:val="22"/>
          <w:szCs w:val="22"/>
        </w:rPr>
        <w:t>ons</w:t>
      </w:r>
      <w:r w:rsidRPr="008C7935">
        <w:rPr>
          <w:rFonts w:asciiTheme="majorHAnsi" w:hAnsiTheme="majorHAnsi"/>
          <w:spacing w:val="1"/>
          <w:position w:val="-1"/>
          <w:sz w:val="22"/>
          <w:szCs w:val="22"/>
        </w:rPr>
        <w:t>e</w:t>
      </w:r>
      <w:r w:rsidRPr="008C7935">
        <w:rPr>
          <w:rFonts w:asciiTheme="majorHAnsi" w:hAnsiTheme="majorHAnsi"/>
          <w:position w:val="-1"/>
          <w:sz w:val="22"/>
          <w:szCs w:val="22"/>
        </w:rPr>
        <w:t xml:space="preserve">p,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5"/>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1"/>
          <w:position w:val="-1"/>
          <w:sz w:val="22"/>
          <w:szCs w:val="22"/>
        </w:rPr>
        <w:t>t</w:t>
      </w:r>
      <w:r w:rsidRPr="008C7935">
        <w:rPr>
          <w:rFonts w:asciiTheme="majorHAnsi" w:hAnsiTheme="majorHAnsi"/>
          <w:position w:val="-1"/>
          <w:sz w:val="22"/>
          <w:szCs w:val="22"/>
        </w:rPr>
        <w:t>u</w:t>
      </w:r>
      <w:r w:rsidRPr="008C7935">
        <w:rPr>
          <w:rFonts w:asciiTheme="majorHAnsi" w:hAnsiTheme="majorHAnsi"/>
          <w:spacing w:val="-1"/>
          <w:position w:val="-1"/>
          <w:sz w:val="22"/>
          <w:szCs w:val="22"/>
        </w:rPr>
        <w:t>l</w:t>
      </w:r>
      <w:r w:rsidRPr="008C7935">
        <w:rPr>
          <w:rFonts w:asciiTheme="majorHAnsi" w:hAnsiTheme="majorHAnsi"/>
          <w:spacing w:val="1"/>
          <w:position w:val="-1"/>
          <w:sz w:val="22"/>
          <w:szCs w:val="22"/>
        </w:rPr>
        <w:t>i</w:t>
      </w:r>
      <w:r w:rsidRPr="008C7935">
        <w:rPr>
          <w:rFonts w:asciiTheme="majorHAnsi" w:hAnsiTheme="majorHAnsi"/>
          <w:position w:val="-1"/>
          <w:sz w:val="22"/>
          <w:szCs w:val="22"/>
        </w:rPr>
        <w:t>s.</w:t>
      </w:r>
    </w:p>
    <w:p w:rsidR="00730E29" w:rsidRPr="008C7935" w:rsidRDefault="00730E29" w:rsidP="00BB4603">
      <w:pPr>
        <w:pStyle w:val="DaftarParagraf"/>
        <w:widowControl w:val="0"/>
        <w:numPr>
          <w:ilvl w:val="0"/>
          <w:numId w:val="1"/>
        </w:numPr>
        <w:tabs>
          <w:tab w:val="left" w:pos="567"/>
        </w:tabs>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e</w:t>
      </w:r>
      <w:r w:rsidRPr="008C7935">
        <w:rPr>
          <w:rFonts w:asciiTheme="majorHAnsi" w:hAnsiTheme="majorHAnsi"/>
          <w:spacing w:val="-4"/>
          <w:position w:val="-1"/>
          <w:sz w:val="22"/>
          <w:szCs w:val="22"/>
        </w:rPr>
        <w:t>m</w:t>
      </w:r>
      <w:r w:rsidRPr="008C7935">
        <w:rPr>
          <w:rFonts w:asciiTheme="majorHAnsi" w:hAnsiTheme="majorHAnsi"/>
          <w:position w:val="-1"/>
          <w:sz w:val="22"/>
          <w:szCs w:val="22"/>
        </w:rPr>
        <w:t xml:space="preserve">uat unsur </w:t>
      </w:r>
      <w:r w:rsidRPr="008C7935">
        <w:rPr>
          <w:rFonts w:asciiTheme="majorHAnsi" w:hAnsiTheme="majorHAnsi"/>
          <w:spacing w:val="-2"/>
          <w:position w:val="-1"/>
          <w:sz w:val="22"/>
          <w:szCs w:val="22"/>
        </w:rPr>
        <w:t>p</w:t>
      </w:r>
      <w:r w:rsidRPr="008C7935">
        <w:rPr>
          <w:rFonts w:asciiTheme="majorHAnsi" w:hAnsiTheme="majorHAnsi"/>
          <w:position w:val="-1"/>
          <w:sz w:val="22"/>
          <w:szCs w:val="22"/>
        </w:rPr>
        <w:t>en</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1"/>
          <w:position w:val="-1"/>
          <w:sz w:val="22"/>
          <w:szCs w:val="22"/>
        </w:rPr>
        <w:t>li</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 xml:space="preserve">,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ann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2"/>
          <w:position w:val="-1"/>
          <w:sz w:val="22"/>
          <w:szCs w:val="22"/>
        </w:rPr>
        <w:t>p</w:t>
      </w:r>
      <w:r w:rsidRPr="008C7935">
        <w:rPr>
          <w:rFonts w:asciiTheme="majorHAnsi" w:hAnsiTheme="majorHAnsi"/>
          <w:spacing w:val="1"/>
          <w:position w:val="-1"/>
          <w:sz w:val="22"/>
          <w:szCs w:val="22"/>
        </w:rPr>
        <w:t>r</w:t>
      </w:r>
      <w:r w:rsidRPr="008C7935">
        <w:rPr>
          <w:rFonts w:asciiTheme="majorHAnsi" w:hAnsiTheme="majorHAnsi"/>
          <w:position w:val="-1"/>
          <w:sz w:val="22"/>
          <w:szCs w:val="22"/>
        </w:rPr>
        <w:t>o</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p>
    <w:p w:rsidR="00730E29" w:rsidRPr="008C7935" w:rsidRDefault="00730E29" w:rsidP="00730E29">
      <w:pPr>
        <w:tabs>
          <w:tab w:val="left" w:pos="11340"/>
        </w:tabs>
        <w:spacing w:after="0"/>
        <w:ind w:left="1701"/>
        <w:contextualSpacing/>
        <w:rPr>
          <w:rFonts w:asciiTheme="majorHAnsi" w:hAnsiTheme="majorHAnsi"/>
        </w:rPr>
      </w:pPr>
      <w:r w:rsidRPr="008C7935">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9106A7" w:rsidRPr="009106A7" w:rsidTr="008C7935">
        <w:trPr>
          <w:jc w:val="center"/>
        </w:trPr>
        <w:tc>
          <w:tcPr>
            <w:tcW w:w="3153" w:type="dxa"/>
          </w:tcPr>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r w:rsidRPr="009106A7">
              <w:rPr>
                <w:rFonts w:asciiTheme="majorHAnsi" w:hAnsiTheme="majorHAnsi"/>
              </w:rPr>
              <w:t>Mengetahui,</w:t>
            </w:r>
          </w:p>
          <w:p w:rsidR="008C7935" w:rsidRPr="009106A7" w:rsidRDefault="008C7935" w:rsidP="003348E8">
            <w:pPr>
              <w:tabs>
                <w:tab w:val="left" w:pos="3544"/>
              </w:tabs>
              <w:rPr>
                <w:rFonts w:asciiTheme="majorHAnsi" w:hAnsiTheme="majorHAnsi"/>
              </w:rPr>
            </w:pPr>
            <w:r w:rsidRPr="009106A7">
              <w:rPr>
                <w:rFonts w:asciiTheme="majorHAnsi" w:hAnsiTheme="majorHAnsi"/>
              </w:rPr>
              <w:t>Kepala Sekolah</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p>
          <w:p w:rsidR="008C7935" w:rsidRPr="009106A7" w:rsidRDefault="00000000" w:rsidP="003348E8">
            <w:pPr>
              <w:tabs>
                <w:tab w:val="left" w:pos="3544"/>
              </w:tabs>
              <w:rPr>
                <w:rFonts w:asciiTheme="majorHAnsi" w:hAnsiTheme="majorHAnsi"/>
              </w:rPr>
            </w:pPr>
            <w:hyperlink r:id="rId10" w:history="1">
              <w:r w:rsidR="008C7935" w:rsidRPr="009106A7">
                <w:rPr>
                  <w:rStyle w:val="Hyperlink"/>
                  <w:rFonts w:asciiTheme="majorHAnsi" w:hAnsiTheme="majorHAnsi"/>
                  <w:color w:val="auto"/>
                </w:rPr>
                <w:t>…………………………………</w:t>
              </w:r>
            </w:hyperlink>
          </w:p>
          <w:p w:rsidR="008C7935" w:rsidRPr="009106A7" w:rsidRDefault="008C7935" w:rsidP="003348E8">
            <w:pPr>
              <w:tabs>
                <w:tab w:val="left" w:pos="3544"/>
              </w:tabs>
              <w:rPr>
                <w:rFonts w:asciiTheme="majorHAnsi" w:hAnsiTheme="majorHAnsi"/>
              </w:rPr>
            </w:pPr>
            <w:r w:rsidRPr="009106A7">
              <w:rPr>
                <w:rFonts w:asciiTheme="majorHAnsi" w:hAnsiTheme="majorHAnsi"/>
              </w:rPr>
              <w:t>NIP. ……………………….</w:t>
            </w:r>
          </w:p>
        </w:tc>
        <w:tc>
          <w:tcPr>
            <w:tcW w:w="9297" w:type="dxa"/>
          </w:tcPr>
          <w:p w:rsidR="008C7935" w:rsidRPr="009106A7" w:rsidRDefault="008C7935" w:rsidP="003348E8">
            <w:pPr>
              <w:tabs>
                <w:tab w:val="left" w:pos="3544"/>
              </w:tabs>
              <w:rPr>
                <w:rFonts w:asciiTheme="majorHAnsi" w:hAnsiTheme="majorHAnsi"/>
              </w:rPr>
            </w:pPr>
          </w:p>
        </w:tc>
        <w:tc>
          <w:tcPr>
            <w:tcW w:w="3387" w:type="dxa"/>
          </w:tcPr>
          <w:p w:rsidR="008C7935" w:rsidRPr="009106A7" w:rsidRDefault="009106A7" w:rsidP="003348E8">
            <w:pPr>
              <w:tabs>
                <w:tab w:val="left" w:pos="3544"/>
              </w:tabs>
              <w:rPr>
                <w:rFonts w:asciiTheme="majorHAnsi" w:hAnsiTheme="majorHAnsi"/>
              </w:rPr>
            </w:pPr>
            <w:r w:rsidRPr="009106A7">
              <w:rPr>
                <w:rFonts w:asciiTheme="majorHAnsi" w:hAnsiTheme="majorHAnsi"/>
              </w:rPr>
              <w:t>Indramayu</w:t>
            </w:r>
            <w:r w:rsidR="008C7935" w:rsidRPr="009106A7">
              <w:rPr>
                <w:rFonts w:asciiTheme="majorHAnsi" w:hAnsiTheme="majorHAnsi"/>
              </w:rPr>
              <w:t>,    Juli 2023.</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r w:rsidRPr="009106A7">
              <w:rPr>
                <w:rFonts w:asciiTheme="majorHAnsi" w:hAnsiTheme="majorHAnsi"/>
              </w:rPr>
              <w:t>Guru Mata Pelajaran</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p>
          <w:p w:rsidR="008C7935" w:rsidRPr="009106A7" w:rsidRDefault="00000000" w:rsidP="003348E8">
            <w:pPr>
              <w:tabs>
                <w:tab w:val="left" w:pos="3544"/>
              </w:tabs>
              <w:rPr>
                <w:rFonts w:asciiTheme="majorHAnsi" w:hAnsiTheme="majorHAnsi"/>
                <w:b/>
                <w:bCs/>
              </w:rPr>
            </w:pPr>
            <w:hyperlink r:id="rId11" w:history="1">
              <w:r w:rsidR="008C7935" w:rsidRPr="009106A7">
                <w:rPr>
                  <w:rStyle w:val="Hyperlink"/>
                  <w:rFonts w:asciiTheme="majorHAnsi" w:hAnsiTheme="majorHAnsi"/>
                  <w:b/>
                  <w:bCs/>
                  <w:color w:val="auto"/>
                </w:rPr>
                <w:t>Admin</w:t>
              </w:r>
            </w:hyperlink>
            <w:r w:rsidR="008C7935" w:rsidRPr="009106A7">
              <w:rPr>
                <w:rStyle w:val="Hyperlink"/>
                <w:rFonts w:asciiTheme="majorHAnsi" w:hAnsiTheme="majorHAnsi"/>
                <w:b/>
                <w:bCs/>
                <w:color w:val="auto"/>
              </w:rPr>
              <w:t xml:space="preserve"> </w:t>
            </w:r>
            <w:r w:rsidR="009106A7" w:rsidRPr="009106A7">
              <w:rPr>
                <w:rStyle w:val="Hyperlink"/>
                <w:rFonts w:asciiTheme="majorHAnsi" w:hAnsiTheme="majorHAnsi"/>
                <w:b/>
                <w:bCs/>
                <w:color w:val="auto"/>
              </w:rPr>
              <w:t>Gurubantu.com</w:t>
            </w:r>
          </w:p>
          <w:p w:rsidR="008C7935" w:rsidRPr="009106A7" w:rsidRDefault="008C7935" w:rsidP="003348E8">
            <w:pPr>
              <w:tabs>
                <w:tab w:val="left" w:pos="3544"/>
              </w:tabs>
              <w:rPr>
                <w:rFonts w:asciiTheme="majorHAnsi" w:hAnsiTheme="majorHAnsi"/>
              </w:rPr>
            </w:pPr>
            <w:r w:rsidRPr="009106A7">
              <w:rPr>
                <w:rFonts w:asciiTheme="majorHAnsi" w:hAnsiTheme="majorHAnsi"/>
              </w:rPr>
              <w:t>NIP. www.</w:t>
            </w:r>
            <w:r w:rsidR="009106A7" w:rsidRPr="009106A7">
              <w:rPr>
                <w:rFonts w:asciiTheme="majorHAnsi" w:hAnsiTheme="majorHAnsi"/>
              </w:rPr>
              <w:t>gurubantu.com</w:t>
            </w:r>
          </w:p>
        </w:tc>
      </w:tr>
    </w:tbl>
    <w:p w:rsidR="008C7935" w:rsidRDefault="008C7935">
      <w:pPr>
        <w:rPr>
          <w:rFonts w:asciiTheme="majorHAnsi" w:hAnsiTheme="majorHAnsi"/>
        </w:rPr>
      </w:pPr>
      <w:r>
        <w:rPr>
          <w:rFonts w:asciiTheme="majorHAnsi" w:hAnsiTheme="majorHAnsi"/>
        </w:rPr>
        <w:br w:type="page"/>
      </w:r>
    </w:p>
    <w:p w:rsidR="009106A7" w:rsidRPr="009106A7" w:rsidRDefault="009106A7" w:rsidP="009106A7">
      <w:pPr>
        <w:spacing w:after="0" w:line="240" w:lineRule="auto"/>
        <w:contextualSpacing/>
        <w:jc w:val="center"/>
        <w:rPr>
          <w:rFonts w:ascii="Cambria" w:hAnsi="Cambria"/>
          <w:b/>
          <w:sz w:val="24"/>
          <w:szCs w:val="24"/>
          <w:lang w:val="id-ID"/>
        </w:rPr>
      </w:pPr>
      <w:r w:rsidRPr="009106A7">
        <w:rPr>
          <w:rFonts w:ascii="Cambria" w:hAnsi="Cambria"/>
          <w:b/>
          <w:noProof/>
          <w:sz w:val="24"/>
          <w:szCs w:val="24"/>
        </w:rPr>
        <w:drawing>
          <wp:anchor distT="0" distB="0" distL="114300" distR="114300" simplePos="0" relativeHeight="25166028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001635447" name="Gambar 10016354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6A7">
        <w:rPr>
          <w:rFonts w:ascii="Cambria" w:hAnsi="Cambria"/>
          <w:b/>
          <w:sz w:val="24"/>
          <w:szCs w:val="24"/>
        </w:rPr>
        <w:t xml:space="preserve">PEMERINTAH KABUPATEN </w:t>
      </w:r>
      <w:r w:rsidRPr="009106A7">
        <w:rPr>
          <w:rFonts w:ascii="Cambria" w:hAnsi="Cambria"/>
          <w:b/>
          <w:sz w:val="24"/>
          <w:szCs w:val="24"/>
          <w:lang w:val="id-ID"/>
        </w:rPr>
        <w:t>INDRAMAYU</w:t>
      </w:r>
    </w:p>
    <w:p w:rsidR="009106A7" w:rsidRPr="009106A7" w:rsidRDefault="009106A7" w:rsidP="009106A7">
      <w:pPr>
        <w:spacing w:after="0" w:line="240" w:lineRule="auto"/>
        <w:contextualSpacing/>
        <w:jc w:val="center"/>
        <w:rPr>
          <w:rFonts w:ascii="Cambria" w:hAnsi="Cambria"/>
          <w:b/>
          <w:sz w:val="24"/>
          <w:szCs w:val="24"/>
        </w:rPr>
      </w:pPr>
      <w:r w:rsidRPr="009106A7">
        <w:rPr>
          <w:rFonts w:ascii="Cambria" w:hAnsi="Cambria"/>
          <w:b/>
          <w:sz w:val="24"/>
          <w:szCs w:val="24"/>
        </w:rPr>
        <w:t>DINAS PENDIDIKAN DAN KEBUDAYAAN</w:t>
      </w:r>
    </w:p>
    <w:p w:rsidR="009106A7" w:rsidRPr="009106A7" w:rsidRDefault="009106A7" w:rsidP="009106A7">
      <w:pPr>
        <w:spacing w:after="0" w:line="240" w:lineRule="auto"/>
        <w:contextualSpacing/>
        <w:jc w:val="center"/>
        <w:rPr>
          <w:rFonts w:ascii="Cambria" w:hAnsi="Cambria"/>
          <w:b/>
          <w:sz w:val="44"/>
          <w:szCs w:val="44"/>
          <w:lang w:val="id-ID"/>
        </w:rPr>
      </w:pPr>
      <w:hyperlink r:id="rId12" w:history="1">
        <w:r w:rsidRPr="009106A7">
          <w:rPr>
            <w:rFonts w:ascii="Cambria" w:hAnsi="Cambria"/>
            <w:b/>
            <w:color w:val="0563C1"/>
            <w:sz w:val="44"/>
            <w:szCs w:val="44"/>
          </w:rPr>
          <w:t>SMP NEGERI 2</w:t>
        </w:r>
        <w:r w:rsidRPr="009106A7">
          <w:rPr>
            <w:rFonts w:ascii="Cambria" w:hAnsi="Cambria"/>
            <w:b/>
            <w:color w:val="0563C1"/>
            <w:sz w:val="44"/>
            <w:szCs w:val="44"/>
            <w:lang w:val="id-ID"/>
          </w:rPr>
          <w:t xml:space="preserve"> SUKAGUMIWANG</w:t>
        </w:r>
      </w:hyperlink>
    </w:p>
    <w:p w:rsidR="009106A7" w:rsidRPr="009106A7" w:rsidRDefault="009106A7" w:rsidP="009106A7">
      <w:pPr>
        <w:spacing w:after="0" w:line="240" w:lineRule="auto"/>
        <w:contextualSpacing/>
        <w:jc w:val="center"/>
        <w:rPr>
          <w:rFonts w:ascii="Cambria" w:hAnsi="Cambria"/>
          <w:bCs/>
          <w:sz w:val="20"/>
          <w:szCs w:val="20"/>
          <w:lang w:val="id-ID"/>
        </w:rPr>
      </w:pPr>
      <w:r w:rsidRPr="009106A7">
        <w:rPr>
          <w:rFonts w:ascii="Cambria" w:hAnsi="Cambria"/>
          <w:bCs/>
          <w:sz w:val="20"/>
          <w:szCs w:val="20"/>
        </w:rPr>
        <w:t xml:space="preserve">Alamat : Jl. </w:t>
      </w:r>
      <w:r w:rsidRPr="009106A7">
        <w:rPr>
          <w:rFonts w:ascii="Cambria" w:hAnsi="Cambria"/>
          <w:bCs/>
          <w:sz w:val="20"/>
          <w:szCs w:val="20"/>
          <w:lang w:val="id-ID"/>
        </w:rPr>
        <w:t>By Pass Cadangpinggan KM 37</w:t>
      </w:r>
    </w:p>
    <w:p w:rsidR="009106A7" w:rsidRPr="009106A7" w:rsidRDefault="009106A7" w:rsidP="009106A7">
      <w:pPr>
        <w:spacing w:after="0"/>
        <w:contextualSpacing/>
        <w:jc w:val="center"/>
        <w:rPr>
          <w:rFonts w:ascii="Cambria" w:hAnsi="Cambria"/>
          <w:b/>
          <w:sz w:val="24"/>
          <w:szCs w:val="24"/>
        </w:rPr>
      </w:pPr>
      <w:r w:rsidRPr="009106A7">
        <w:rPr>
          <w:rFonts w:ascii="Cambria" w:hAnsi="Cambria"/>
          <w:noProof/>
        </w:rPr>
        <mc:AlternateContent>
          <mc:Choice Requires="wps">
            <w:drawing>
              <wp:anchor distT="4294967291" distB="4294967291" distL="114300" distR="114300" simplePos="0" relativeHeight="251663360"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148101733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3170E99"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7935" w:rsidRPr="0093261D" w:rsidRDefault="008C7935" w:rsidP="008C793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PEMETAAN KOMPETENSI DAN TEKNIK PENILAIAN</w:t>
      </w:r>
    </w:p>
    <w:p w:rsidR="008C7935" w:rsidRPr="008C7935" w:rsidRDefault="008C7935" w:rsidP="00096EED">
      <w:pPr>
        <w:spacing w:after="0" w:line="240" w:lineRule="auto"/>
        <w:contextualSpacing/>
        <w:jc w:val="center"/>
        <w:rPr>
          <w:rFonts w:asciiTheme="majorHAnsi" w:hAnsiTheme="majorHAnsi"/>
          <w:b/>
          <w:sz w:val="24"/>
          <w:szCs w:val="24"/>
          <w:lang w:val="sv-SE"/>
        </w:rPr>
      </w:pPr>
      <w:r w:rsidRPr="008C7935">
        <w:rPr>
          <w:rFonts w:asciiTheme="majorHAnsi" w:hAnsiTheme="majorHAnsi"/>
          <w:b/>
          <w:sz w:val="24"/>
          <w:szCs w:val="24"/>
          <w:lang w:val="sv-SE"/>
        </w:rPr>
        <w:t>TAHUN PELAJARAN 202</w:t>
      </w:r>
      <w:r w:rsidR="00096EED">
        <w:rPr>
          <w:rFonts w:asciiTheme="majorHAnsi" w:hAnsiTheme="majorHAnsi"/>
          <w:b/>
          <w:sz w:val="24"/>
          <w:szCs w:val="24"/>
          <w:lang w:val="sv-SE"/>
        </w:rPr>
        <w:t>3-2024</w:t>
      </w:r>
    </w:p>
    <w:p w:rsidR="008C7935" w:rsidRDefault="008C7935" w:rsidP="008C7935">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631"/>
        <w:gridCol w:w="2835"/>
      </w:tblGrid>
      <w:tr w:rsidR="008C7935"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05CF5" w:rsidRPr="00205CF5">
              <w:rPr>
                <w:rFonts w:asciiTheme="majorHAnsi" w:hAnsiTheme="majorHAnsi"/>
                <w:b w:val="0"/>
                <w:color w:val="auto"/>
                <w:lang w:val="sv-SE"/>
              </w:rPr>
              <w:t>PJOK</w:t>
            </w:r>
          </w:p>
          <w:p w:rsidR="008C7935" w:rsidRPr="0093261D" w:rsidRDefault="008C7935" w:rsidP="008C7935">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10631" w:type="dxa"/>
            <w:tcBorders>
              <w:top w:val="single" w:sz="4" w:space="0" w:color="C2D69B" w:themeColor="accent3" w:themeTint="99"/>
              <w:bottom w:val="single" w:sz="4" w:space="0" w:color="C2D69B" w:themeColor="accent3" w:themeTint="99"/>
            </w:tcBorders>
          </w:tcPr>
          <w:p w:rsidR="008C7935" w:rsidRPr="0093261D" w:rsidRDefault="008C793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835"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8C7935" w:rsidRPr="00F72CA1" w:rsidRDefault="008C7935" w:rsidP="008C7935">
      <w:pPr>
        <w:spacing w:after="0" w:line="240" w:lineRule="auto"/>
        <w:contextualSpacing/>
        <w:rPr>
          <w:rFonts w:asciiTheme="majorHAnsi" w:hAnsiTheme="majorHAnsi"/>
          <w:bCs/>
          <w:lang w:val="sv-SE"/>
        </w:rPr>
      </w:pPr>
    </w:p>
    <w:p w:rsidR="00096EED" w:rsidRDefault="00096EED" w:rsidP="00096EED">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096EED" w:rsidRDefault="00096EED" w:rsidP="00096EED">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096EED" w:rsidRPr="00096EED" w:rsidRDefault="00096EED" w:rsidP="00096EED">
      <w:pPr>
        <w:pStyle w:val="DaftarParagraf"/>
        <w:numPr>
          <w:ilvl w:val="1"/>
          <w:numId w:val="5"/>
        </w:numPr>
        <w:spacing w:line="276" w:lineRule="auto"/>
        <w:ind w:left="1134" w:hanging="567"/>
        <w:rPr>
          <w:rFonts w:asciiTheme="majorHAnsi" w:hAnsiTheme="majorHAnsi"/>
          <w:sz w:val="22"/>
          <w:szCs w:val="22"/>
        </w:rPr>
      </w:pPr>
      <w:r w:rsidRPr="00096EED">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096EED" w:rsidRDefault="00096EED" w:rsidP="00096EED">
      <w:pPr>
        <w:tabs>
          <w:tab w:val="left" w:pos="567"/>
        </w:tabs>
        <w:spacing w:after="0" w:line="240" w:lineRule="auto"/>
        <w:jc w:val="both"/>
        <w:rPr>
          <w:rFonts w:asciiTheme="majorHAnsi" w:hAnsiTheme="majorHAnsi"/>
        </w:rPr>
      </w:pPr>
    </w:p>
    <w:p w:rsidR="00096EED" w:rsidRDefault="00096EED" w:rsidP="00096EED">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694"/>
        <w:gridCol w:w="14316"/>
      </w:tblGrid>
      <w:tr w:rsidR="00096EED" w:rsidRPr="00AC37FC" w:rsidTr="00096EED">
        <w:tc>
          <w:tcPr>
            <w:tcW w:w="2694" w:type="dxa"/>
            <w:shd w:val="clear" w:color="auto" w:fill="9BBB59" w:themeFill="accent3"/>
            <w:vAlign w:val="center"/>
          </w:tcPr>
          <w:p w:rsidR="00096EED" w:rsidRPr="00AC37FC" w:rsidRDefault="00096EED" w:rsidP="00564562">
            <w:pPr>
              <w:spacing w:before="60" w:after="60"/>
              <w:jc w:val="center"/>
              <w:rPr>
                <w:rFonts w:asciiTheme="majorHAnsi" w:hAnsiTheme="majorHAnsi"/>
                <w:b/>
                <w:noProof/>
              </w:rPr>
            </w:pPr>
            <w:r w:rsidRPr="00AC37FC">
              <w:rPr>
                <w:rFonts w:asciiTheme="majorHAnsi" w:hAnsiTheme="majorHAnsi"/>
                <w:b/>
                <w:noProof/>
              </w:rPr>
              <w:t>ELEMEN</w:t>
            </w:r>
          </w:p>
        </w:tc>
        <w:tc>
          <w:tcPr>
            <w:tcW w:w="14316" w:type="dxa"/>
            <w:shd w:val="clear" w:color="auto" w:fill="9BBB59" w:themeFill="accent3"/>
            <w:vAlign w:val="center"/>
          </w:tcPr>
          <w:p w:rsidR="00096EED" w:rsidRPr="00AC37FC" w:rsidRDefault="00096EED" w:rsidP="00564562">
            <w:pPr>
              <w:spacing w:before="60" w:after="60"/>
              <w:jc w:val="center"/>
              <w:rPr>
                <w:rFonts w:asciiTheme="majorHAnsi" w:hAnsiTheme="majorHAnsi"/>
                <w:b/>
                <w:noProof/>
              </w:rPr>
            </w:pPr>
            <w:r w:rsidRPr="00AC37FC">
              <w:rPr>
                <w:rFonts w:asciiTheme="majorHAnsi" w:hAnsiTheme="majorHAnsi"/>
                <w:b/>
                <w:noProof/>
              </w:rPr>
              <w:t>CAPAIAN PEMBELAJARAN</w:t>
            </w:r>
          </w:p>
        </w:tc>
      </w:tr>
      <w:tr w:rsidR="00096EED" w:rsidRPr="00AC37FC" w:rsidTr="00096EED">
        <w:tc>
          <w:tcPr>
            <w:tcW w:w="2694"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Keterampilan Gerak</w:t>
            </w:r>
          </w:p>
        </w:tc>
        <w:tc>
          <w:tcPr>
            <w:tcW w:w="14316"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096EED" w:rsidRPr="00AC37FC" w:rsidTr="00096EED">
        <w:tc>
          <w:tcPr>
            <w:tcW w:w="2694"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Pengetahuan Gerak</w:t>
            </w:r>
          </w:p>
        </w:tc>
        <w:tc>
          <w:tcPr>
            <w:tcW w:w="14316"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096EED" w:rsidRPr="00AC37FC" w:rsidTr="00096EED">
        <w:tc>
          <w:tcPr>
            <w:tcW w:w="2694"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Pemanfaatan Gerak</w:t>
            </w:r>
          </w:p>
        </w:tc>
        <w:tc>
          <w:tcPr>
            <w:tcW w:w="14316"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096EED" w:rsidRPr="00AC37FC" w:rsidTr="00096EED">
        <w:tc>
          <w:tcPr>
            <w:tcW w:w="2694" w:type="dxa"/>
            <w:vAlign w:val="center"/>
          </w:tcPr>
          <w:p w:rsidR="00096EED" w:rsidRPr="00AC37FC" w:rsidRDefault="00096EED" w:rsidP="00564562">
            <w:pPr>
              <w:jc w:val="center"/>
              <w:rPr>
                <w:rFonts w:asciiTheme="majorHAnsi" w:hAnsiTheme="majorHAnsi"/>
                <w:noProof/>
              </w:rPr>
            </w:pPr>
            <w:r w:rsidRPr="00AC37FC">
              <w:rPr>
                <w:rFonts w:asciiTheme="majorHAnsi" w:hAnsiTheme="majorHAnsi"/>
                <w:noProof/>
              </w:rPr>
              <w:t>Pengembangan Karakter dan Internalisasi Nilai-nilai Gerak</w:t>
            </w:r>
          </w:p>
        </w:tc>
        <w:tc>
          <w:tcPr>
            <w:tcW w:w="14316" w:type="dxa"/>
          </w:tcPr>
          <w:p w:rsidR="00096EED" w:rsidRPr="00AC37FC" w:rsidRDefault="00096EED" w:rsidP="0056456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8C7935" w:rsidRPr="008C7935" w:rsidRDefault="008C7935" w:rsidP="008C7935">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567"/>
        <w:gridCol w:w="7513"/>
        <w:gridCol w:w="3969"/>
        <w:gridCol w:w="1559"/>
        <w:gridCol w:w="646"/>
        <w:gridCol w:w="616"/>
        <w:gridCol w:w="723"/>
        <w:gridCol w:w="709"/>
        <w:gridCol w:w="703"/>
      </w:tblGrid>
      <w:tr w:rsidR="008C7935" w:rsidRPr="008C7935" w:rsidTr="00096EED">
        <w:trPr>
          <w:tblHeader/>
        </w:trPr>
        <w:tc>
          <w:tcPr>
            <w:tcW w:w="567" w:type="dxa"/>
            <w:vMerge w:val="restart"/>
            <w:shd w:val="clear" w:color="auto" w:fill="9BBB59" w:themeFill="accent3"/>
            <w:vAlign w:val="center"/>
          </w:tcPr>
          <w:p w:rsidR="008C7935" w:rsidRPr="008C7935" w:rsidRDefault="008C7935" w:rsidP="00EC21A5">
            <w:pPr>
              <w:spacing w:line="276" w:lineRule="auto"/>
              <w:jc w:val="center"/>
              <w:rPr>
                <w:rFonts w:asciiTheme="majorHAnsi" w:hAnsiTheme="majorHAnsi"/>
                <w:b/>
              </w:rPr>
            </w:pPr>
            <w:r w:rsidRPr="008C7935">
              <w:rPr>
                <w:rFonts w:asciiTheme="majorHAnsi" w:hAnsiTheme="majorHAnsi"/>
                <w:b/>
              </w:rPr>
              <w:t>No.</w:t>
            </w:r>
          </w:p>
        </w:tc>
        <w:tc>
          <w:tcPr>
            <w:tcW w:w="8080" w:type="dxa"/>
            <w:gridSpan w:val="2"/>
            <w:vMerge w:val="restart"/>
            <w:shd w:val="clear" w:color="auto" w:fill="9BBB59" w:themeFill="accent3"/>
            <w:vAlign w:val="center"/>
          </w:tcPr>
          <w:p w:rsidR="008C7935" w:rsidRPr="008C7935" w:rsidRDefault="008C7935" w:rsidP="00EC21A5">
            <w:pPr>
              <w:spacing w:line="276" w:lineRule="auto"/>
              <w:jc w:val="center"/>
              <w:rPr>
                <w:rFonts w:asciiTheme="majorHAnsi" w:hAnsiTheme="majorHAnsi"/>
                <w:b/>
              </w:rPr>
            </w:pPr>
            <w:r w:rsidRPr="008C7935">
              <w:rPr>
                <w:rFonts w:asciiTheme="majorHAnsi" w:hAnsiTheme="majorHAnsi"/>
                <w:b/>
              </w:rPr>
              <w:t>Tujuan Pembelajaran</w:t>
            </w:r>
          </w:p>
        </w:tc>
        <w:tc>
          <w:tcPr>
            <w:tcW w:w="3969" w:type="dxa"/>
            <w:vMerge w:val="restart"/>
            <w:shd w:val="clear" w:color="auto" w:fill="9BBB59" w:themeFill="accent3"/>
            <w:vAlign w:val="center"/>
          </w:tcPr>
          <w:p w:rsidR="008C7935" w:rsidRPr="008C7935" w:rsidRDefault="008C7935" w:rsidP="00EC21A5">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1559" w:type="dxa"/>
            <w:vMerge w:val="restart"/>
            <w:tcBorders>
              <w:right w:val="single" w:sz="4" w:space="0" w:color="auto"/>
            </w:tcBorders>
            <w:shd w:val="clear" w:color="auto" w:fill="9BBB59" w:themeFill="accent3"/>
            <w:vAlign w:val="center"/>
          </w:tcPr>
          <w:p w:rsidR="008C7935" w:rsidRPr="008C7935" w:rsidRDefault="008C7935" w:rsidP="00EC21A5">
            <w:pPr>
              <w:widowControl w:val="0"/>
              <w:autoSpaceDE w:val="0"/>
              <w:autoSpaceDN w:val="0"/>
              <w:adjustRightInd w:val="0"/>
              <w:spacing w:line="276" w:lineRule="auto"/>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spacing w:val="-2"/>
              </w:rPr>
              <w:t>r</w:t>
            </w:r>
            <w:r w:rsidRPr="008C7935">
              <w:rPr>
                <w:rFonts w:asciiTheme="majorHAnsi" w:hAnsiTheme="majorHAnsi"/>
                <w:b/>
                <w:spacing w:val="1"/>
              </w:rPr>
              <w:t>it</w:t>
            </w:r>
            <w:r w:rsidRPr="008C7935">
              <w:rPr>
                <w:rFonts w:asciiTheme="majorHAnsi" w:hAnsiTheme="majorHAnsi"/>
                <w:b/>
                <w:spacing w:val="-2"/>
              </w:rPr>
              <w:t>e</w:t>
            </w:r>
            <w:r w:rsidRPr="008C7935">
              <w:rPr>
                <w:rFonts w:asciiTheme="majorHAnsi" w:hAnsiTheme="majorHAnsi"/>
                <w:b/>
              </w:rPr>
              <w:t>r</w:t>
            </w:r>
            <w:r w:rsidRPr="008C7935">
              <w:rPr>
                <w:rFonts w:asciiTheme="majorHAnsi" w:hAnsiTheme="majorHAnsi"/>
                <w:b/>
                <w:spacing w:val="1"/>
              </w:rPr>
              <w:t>i</w:t>
            </w:r>
            <w:r w:rsidRPr="008C7935">
              <w:rPr>
                <w:rFonts w:asciiTheme="majorHAnsi" w:hAnsiTheme="majorHAnsi"/>
                <w:b/>
              </w:rPr>
              <w:t>a</w:t>
            </w:r>
          </w:p>
          <w:p w:rsidR="008C7935" w:rsidRPr="008C7935" w:rsidRDefault="008C7935" w:rsidP="00EC21A5">
            <w:pPr>
              <w:widowControl w:val="0"/>
              <w:autoSpaceDE w:val="0"/>
              <w:autoSpaceDN w:val="0"/>
              <w:adjustRightInd w:val="0"/>
              <w:spacing w:line="276" w:lineRule="auto"/>
              <w:ind w:left="34"/>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rPr>
              <w:t>e</w:t>
            </w:r>
            <w:r w:rsidRPr="008C7935">
              <w:rPr>
                <w:rFonts w:asciiTheme="majorHAnsi" w:hAnsiTheme="majorHAnsi"/>
                <w:b/>
                <w:spacing w:val="1"/>
              </w:rPr>
              <w:t>t</w:t>
            </w:r>
            <w:r w:rsidRPr="008C7935">
              <w:rPr>
                <w:rFonts w:asciiTheme="majorHAnsi" w:hAnsiTheme="majorHAnsi"/>
                <w:b/>
                <w:spacing w:val="-3"/>
              </w:rPr>
              <w:t>u</w:t>
            </w:r>
            <w:r w:rsidRPr="008C7935">
              <w:rPr>
                <w:rFonts w:asciiTheme="majorHAnsi" w:hAnsiTheme="majorHAnsi"/>
                <w:b/>
              </w:rPr>
              <w:t>nta</w:t>
            </w:r>
            <w:r w:rsidRPr="008C7935">
              <w:rPr>
                <w:rFonts w:asciiTheme="majorHAnsi" w:hAnsiTheme="majorHAnsi"/>
                <w:b/>
                <w:spacing w:val="-1"/>
              </w:rPr>
              <w:t>s</w:t>
            </w:r>
            <w:r w:rsidRPr="008C7935">
              <w:rPr>
                <w:rFonts w:asciiTheme="majorHAnsi" w:hAnsiTheme="majorHAnsi"/>
                <w:b/>
              </w:rPr>
              <w:t>an</w:t>
            </w:r>
          </w:p>
        </w:tc>
        <w:tc>
          <w:tcPr>
            <w:tcW w:w="3397" w:type="dxa"/>
            <w:gridSpan w:val="5"/>
            <w:shd w:val="clear" w:color="auto" w:fill="9BBB59" w:themeFill="accent3"/>
            <w:vAlign w:val="center"/>
          </w:tcPr>
          <w:p w:rsidR="008C7935" w:rsidRPr="008C7935" w:rsidRDefault="008C7935" w:rsidP="00EC21A5">
            <w:pPr>
              <w:spacing w:line="276" w:lineRule="auto"/>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 xml:space="preserve">eknik </w:t>
            </w:r>
            <w:r w:rsidRPr="008C7935">
              <w:rPr>
                <w:rFonts w:asciiTheme="majorHAnsi" w:hAnsiTheme="majorHAnsi"/>
                <w:b/>
                <w:spacing w:val="2"/>
              </w:rPr>
              <w:t>P</w:t>
            </w:r>
            <w:r w:rsidRPr="008C7935">
              <w:rPr>
                <w:rFonts w:asciiTheme="majorHAnsi" w:hAnsiTheme="majorHAnsi"/>
                <w:b/>
              </w:rPr>
              <w:t>e</w:t>
            </w:r>
            <w:r w:rsidRPr="008C7935">
              <w:rPr>
                <w:rFonts w:asciiTheme="majorHAnsi" w:hAnsiTheme="majorHAnsi"/>
                <w:b/>
                <w:spacing w:val="-2"/>
              </w:rPr>
              <w:t>n</w:t>
            </w:r>
            <w:r w:rsidRPr="008C7935">
              <w:rPr>
                <w:rFonts w:asciiTheme="majorHAnsi" w:hAnsiTheme="majorHAnsi"/>
                <w:b/>
                <w:spacing w:val="1"/>
              </w:rPr>
              <w:t>il</w:t>
            </w:r>
            <w:r w:rsidRPr="008C7935">
              <w:rPr>
                <w:rFonts w:asciiTheme="majorHAnsi" w:hAnsiTheme="majorHAnsi"/>
                <w:b/>
                <w:spacing w:val="-2"/>
              </w:rPr>
              <w:t>a</w:t>
            </w:r>
            <w:r w:rsidRPr="008C7935">
              <w:rPr>
                <w:rFonts w:asciiTheme="majorHAnsi" w:hAnsiTheme="majorHAnsi"/>
                <w:b/>
                <w:spacing w:val="1"/>
              </w:rPr>
              <w:t>i</w:t>
            </w:r>
            <w:r w:rsidRPr="008C7935">
              <w:rPr>
                <w:rFonts w:asciiTheme="majorHAnsi" w:hAnsiTheme="majorHAnsi"/>
                <w:b/>
              </w:rPr>
              <w:t>an</w:t>
            </w:r>
          </w:p>
        </w:tc>
      </w:tr>
      <w:tr w:rsidR="008C7935" w:rsidRPr="008C7935" w:rsidTr="00096EED">
        <w:trPr>
          <w:tblHeader/>
        </w:trPr>
        <w:tc>
          <w:tcPr>
            <w:tcW w:w="567" w:type="dxa"/>
            <w:vMerge/>
            <w:shd w:val="clear" w:color="auto" w:fill="9BBB59" w:themeFill="accent3"/>
            <w:vAlign w:val="center"/>
          </w:tcPr>
          <w:p w:rsidR="008C7935" w:rsidRPr="008C7935" w:rsidRDefault="008C7935" w:rsidP="00EC21A5">
            <w:pPr>
              <w:spacing w:line="276" w:lineRule="auto"/>
              <w:jc w:val="center"/>
              <w:rPr>
                <w:rFonts w:asciiTheme="majorHAnsi" w:hAnsiTheme="majorHAnsi"/>
                <w:b/>
              </w:rPr>
            </w:pPr>
          </w:p>
        </w:tc>
        <w:tc>
          <w:tcPr>
            <w:tcW w:w="8080" w:type="dxa"/>
            <w:gridSpan w:val="2"/>
            <w:vMerge/>
            <w:tcBorders>
              <w:bottom w:val="single" w:sz="4" w:space="0" w:color="000000" w:themeColor="text1"/>
            </w:tcBorders>
            <w:shd w:val="clear" w:color="auto" w:fill="9BBB59" w:themeFill="accent3"/>
            <w:vAlign w:val="center"/>
          </w:tcPr>
          <w:p w:rsidR="008C7935" w:rsidRPr="008C7935" w:rsidRDefault="008C7935" w:rsidP="00EC21A5">
            <w:pPr>
              <w:spacing w:line="276" w:lineRule="auto"/>
              <w:jc w:val="center"/>
              <w:rPr>
                <w:rFonts w:asciiTheme="majorHAnsi" w:hAnsiTheme="majorHAnsi"/>
                <w:b/>
              </w:rPr>
            </w:pPr>
          </w:p>
        </w:tc>
        <w:tc>
          <w:tcPr>
            <w:tcW w:w="3969" w:type="dxa"/>
            <w:vMerge/>
            <w:shd w:val="clear" w:color="auto" w:fill="9BBB59" w:themeFill="accent3"/>
            <w:vAlign w:val="center"/>
          </w:tcPr>
          <w:p w:rsidR="008C7935" w:rsidRPr="008C7935" w:rsidRDefault="008C7935" w:rsidP="00EC21A5">
            <w:pPr>
              <w:spacing w:line="276" w:lineRule="auto"/>
              <w:jc w:val="center"/>
              <w:rPr>
                <w:rFonts w:asciiTheme="majorHAnsi" w:hAnsiTheme="majorHAnsi"/>
                <w:b/>
              </w:rPr>
            </w:pPr>
          </w:p>
        </w:tc>
        <w:tc>
          <w:tcPr>
            <w:tcW w:w="1559" w:type="dxa"/>
            <w:vMerge/>
            <w:tcBorders>
              <w:right w:val="single" w:sz="4" w:space="0" w:color="auto"/>
            </w:tcBorders>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35"/>
              <w:contextualSpacing/>
              <w:jc w:val="center"/>
              <w:rPr>
                <w:rFonts w:asciiTheme="majorHAnsi" w:hAnsiTheme="majorHAnsi"/>
                <w:b/>
              </w:rPr>
            </w:pPr>
          </w:p>
        </w:tc>
        <w:tc>
          <w:tcPr>
            <w:tcW w:w="646" w:type="dxa"/>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es</w:t>
            </w:r>
          </w:p>
        </w:tc>
        <w:tc>
          <w:tcPr>
            <w:tcW w:w="616" w:type="dxa"/>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spacing w:val="-2"/>
              </w:rPr>
              <w:t>er</w:t>
            </w:r>
            <w:r w:rsidRPr="008C7935">
              <w:rPr>
                <w:rFonts w:asciiTheme="majorHAnsi" w:hAnsiTheme="majorHAnsi"/>
                <w:b/>
                <w:spacing w:val="3"/>
              </w:rPr>
              <w:t>f</w:t>
            </w:r>
          </w:p>
        </w:tc>
        <w:tc>
          <w:tcPr>
            <w:tcW w:w="723" w:type="dxa"/>
            <w:tcBorders>
              <w:right w:val="single" w:sz="4" w:space="0" w:color="auto"/>
            </w:tcBorders>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ro</w:t>
            </w:r>
            <w:r w:rsidRPr="008C7935">
              <w:rPr>
                <w:rFonts w:asciiTheme="majorHAnsi" w:hAnsiTheme="majorHAnsi"/>
                <w:b/>
                <w:spacing w:val="-2"/>
              </w:rPr>
              <w:t>d</w:t>
            </w:r>
          </w:p>
        </w:tc>
        <w:tc>
          <w:tcPr>
            <w:tcW w:w="709" w:type="dxa"/>
            <w:tcBorders>
              <w:left w:val="single" w:sz="4" w:space="0" w:color="auto"/>
            </w:tcBorders>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w:t>
            </w:r>
            <w:r w:rsidRPr="008C7935">
              <w:rPr>
                <w:rFonts w:asciiTheme="majorHAnsi" w:hAnsiTheme="majorHAnsi"/>
                <w:b/>
                <w:spacing w:val="-2"/>
              </w:rPr>
              <w:t>o</w:t>
            </w:r>
            <w:r w:rsidRPr="008C7935">
              <w:rPr>
                <w:rFonts w:asciiTheme="majorHAnsi" w:hAnsiTheme="majorHAnsi"/>
                <w:b/>
              </w:rPr>
              <w:t>y</w:t>
            </w:r>
          </w:p>
        </w:tc>
        <w:tc>
          <w:tcPr>
            <w:tcW w:w="703" w:type="dxa"/>
            <w:shd w:val="clear" w:color="auto" w:fill="9BBB59" w:themeFill="accent3"/>
            <w:vAlign w:val="center"/>
          </w:tcPr>
          <w:p w:rsidR="008C7935" w:rsidRPr="008C7935" w:rsidRDefault="008C7935" w:rsidP="00EC21A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o</w:t>
            </w:r>
            <w:r w:rsidRPr="008C7935">
              <w:rPr>
                <w:rFonts w:asciiTheme="majorHAnsi" w:hAnsiTheme="majorHAnsi"/>
                <w:b/>
                <w:spacing w:val="-2"/>
              </w:rPr>
              <w:t>r</w:t>
            </w:r>
            <w:r w:rsidRPr="008C7935">
              <w:rPr>
                <w:rFonts w:asciiTheme="majorHAnsi" w:hAnsiTheme="majorHAnsi"/>
                <w:b/>
              </w:rPr>
              <w:t>t</w:t>
            </w:r>
          </w:p>
        </w:tc>
      </w:tr>
      <w:tr w:rsidR="00096EED" w:rsidRPr="008C7935" w:rsidTr="00096EED">
        <w:tc>
          <w:tcPr>
            <w:tcW w:w="567" w:type="dxa"/>
            <w:vMerge w:val="restart"/>
            <w:vAlign w:val="center"/>
          </w:tcPr>
          <w:p w:rsidR="00096EED" w:rsidRPr="00096EED" w:rsidRDefault="00096EED" w:rsidP="00EC21A5">
            <w:pPr>
              <w:spacing w:line="276" w:lineRule="auto"/>
              <w:jc w:val="center"/>
              <w:rPr>
                <w:rFonts w:asciiTheme="majorHAnsi" w:hAnsiTheme="majorHAnsi"/>
              </w:rPr>
            </w:pPr>
            <w:r>
              <w:rPr>
                <w:rFonts w:asciiTheme="majorHAnsi" w:hAnsiTheme="majorHAnsi"/>
              </w:rPr>
              <w:t>1</w:t>
            </w: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5.1</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Memahami aktivitas gerak spesifik start, gerakan lari, dan memasuki garis finish lari jarak pendek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Pengertian lari jarak pendek.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Gerak spesifik start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5.2</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Mengidentifikasi bentuk-bentuk aktivitas gerak spesifik start, gerakan lari, dan memasuki garis finish lari jarak pendek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Lomba kecepatan reaksi start.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5.3</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Menganalisis prosedur aktivitas gerak spesifik start, gerakan lari jarak pendek, dan memasuki garis finish lari jarak pendek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dan mempraktekkan Gerak spesifik langkah kaki lari jarak pendek.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5.4</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Menyusun konsep aktivitas gerak spesifik start, gerakan lari, dan memasuki garis finish lari jarak pendek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Mempraktekkan Gerak spesifik Mempraktekkan ayunan lengan lari jarak pendek.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5.5</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Mempraktikkan aktivitas gerak spesifik spesifik start, gerakan lari, dan memasuki garis finish lari jarak pendek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Gerak spesifik posisi badan lari jarak pendek.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5.6</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Mempraktekkan Gerak spesifik memasuki finish tangan.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Lomba lari jarak pendek.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restart"/>
            <w:vAlign w:val="center"/>
          </w:tcPr>
          <w:p w:rsidR="00096EED" w:rsidRPr="00096EED" w:rsidRDefault="00096EED" w:rsidP="00EC21A5">
            <w:pPr>
              <w:spacing w:line="276" w:lineRule="auto"/>
              <w:jc w:val="center"/>
              <w:rPr>
                <w:rFonts w:asciiTheme="majorHAnsi" w:hAnsiTheme="majorHAnsi"/>
              </w:rPr>
            </w:pPr>
            <w:r>
              <w:rPr>
                <w:rFonts w:asciiTheme="majorHAnsi" w:hAnsiTheme="majorHAnsi"/>
              </w:rPr>
              <w:t>2</w:t>
            </w: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6.1</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Memahami aktivitas gerak spesifik keseimbangan menggunakan kaki, lengan, kepala, guling ke depan, dan guling ke belakang pada senam lantai sesuai potensi dan kreativitas yang dimiliki oleh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Pengertian senam lantai</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6.2</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Mengidentifikasi bentuk-bentuk aktivitas gerak spesifik keseimbangan menggunakan kaki, lengan, kepala, guling ke depan, dan guling ke belakang senam lantai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Latihan keseimbangan menggunakan kaki.</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6.3</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Menganalisis prosedur aktivitas gerak spesifik keseimbangan menggunakan kaki, lengan, kepala, guling ke depan, dan guling ke belakang senam lantai sesuai potensi dan kreativitas yang dimiliki oleh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Berguling ke depan.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6.4</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Menyusun konsep aktivitas gerak keseimbangan menggunakan kaki, lengan, kepala, guling ke depan, dan guling ke belakang senam lantai sesuai potensi dan kreativitas yang dimiliki oleh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Latihan keseimbangan menggunakan kaki.</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6.5</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Mempraktikkan aktivitas gerak spesifik keseimbangan menggunakan kaki, lengan, kepala, guling ke depan, dan guling ke belakang senam lantai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Berguling ke belakang.</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6.6</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Rangkaian guling ke depan dan guling ke belakang.</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restart"/>
            <w:vAlign w:val="center"/>
          </w:tcPr>
          <w:p w:rsidR="00096EED" w:rsidRPr="00096EED" w:rsidRDefault="00096EED" w:rsidP="00EC21A5">
            <w:pPr>
              <w:spacing w:line="276" w:lineRule="auto"/>
              <w:jc w:val="center"/>
              <w:rPr>
                <w:rFonts w:asciiTheme="majorHAnsi" w:hAnsiTheme="majorHAnsi"/>
              </w:rPr>
            </w:pPr>
            <w:r>
              <w:rPr>
                <w:rFonts w:asciiTheme="majorHAnsi" w:hAnsiTheme="majorHAnsi"/>
              </w:rPr>
              <w:t>3</w:t>
            </w: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7.1</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Memahami aktivitas gerak spesifik langkah dasar, gerak dan ayunan lengan dan tangan, pelurusan sendi, dan irama gerak aktivitas gerak berirama sesuai potensi dan kreativitas yang dimiliki oleh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Pengertian aktivitas gerak berirama</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7.2</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Mengidentifikasi bentuk-bentuk aktivitas gerak spesifik langkah dasar, gerak dan ayunan lengan, pelurusan sendi, dan irama gerak aktivitas gerak berirama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Gerak spesifik langkah dalam aktivitas gerak berirama</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7.3</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Menganalisis prosedur aktivitas gerak spesifik langkah dasar, gerak dan ayunan lengan dan tangan, pelurusan sendi, dan irama gerak aktivitas gerak berirama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Gerak apesifik ayunan lengan.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7.4</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Menyusun konsep aktivitas gerak spesifik langkah dasar, gerak dan ayunan lengan dan tangan, pelurusan sendi, dan irama gerak aktivitas gerak berirama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Langkah kaki dan ayunan satu lengan.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7.5</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Mempraktikkan aktivitas gerak spesifik langkah dasar, gerak dan ayunan lengan dan tangan, pelurusan sendi, dan irama gerak aktivitas gerak berirama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Langkah kaki dan ayunan dua lengan.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Langkah kaki ke samping dan ayunan dua lengan menyilang.</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7.6</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Aktivitas gerak berirama menggunakan iringan musik.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restart"/>
            <w:vAlign w:val="center"/>
          </w:tcPr>
          <w:p w:rsidR="00096EED" w:rsidRPr="00096EED" w:rsidRDefault="00096EED" w:rsidP="00EC21A5">
            <w:pPr>
              <w:spacing w:line="276" w:lineRule="auto"/>
              <w:jc w:val="center"/>
              <w:rPr>
                <w:rFonts w:asciiTheme="majorHAnsi" w:hAnsiTheme="majorHAnsi"/>
              </w:rPr>
            </w:pPr>
            <w:r>
              <w:rPr>
                <w:rFonts w:asciiTheme="majorHAnsi" w:hAnsiTheme="majorHAnsi"/>
              </w:rPr>
              <w:t>4</w:t>
            </w: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8.1.1</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Memahami aktivitas kebugaran jasmani terkait kesehatan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Aktivitas daya tahan aerobik.</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8.1.2</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Mengidentifikasi bentuk-bentuk aktivitas gerak daya tahan aerobik, kekuatan otot, daya tahan otot, fleksibilitas otot, dan komposisi tubuh sesuai potensi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Kekuatan dan daya tahan otot lengan.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8.1.3</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Menganalisis prosedur aktivitas gerak daya tahan aerobik, kekuatan otot, daya tahan otot, fleksibilitas otot, dan komposisi tubuh sesuai potensi dan kreativitas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Kekuatan dan daya tahan otot perut.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8.1.4</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Menyusun konsep aktivitas gerak daya tahan aerobik, kekuatan otot, daya tahan otot, fleksibilitas otot, dan komposisi tubuh sesuai potensi dan kreativitas yang dimiliki oleh peserta didik.</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Melakukkan Fleksibilitas (kelenturan) otot.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Mengenal Komposisi tubuh.</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8.1.5</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Mempraktikkan aktivitas daya tahan aerobik, kekuatan otot, daya tahan otot, fleksibilitas otot, dan komposisi tubuh sesuai potensi yang dimiliki.</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Mengukur indeks massa tubuh.</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Mengukur daya tahan.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8.1.6</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Mengukur kekuatan otot.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Mengukur fleksibilitas (kelenturan) otot.</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restart"/>
            <w:vAlign w:val="center"/>
          </w:tcPr>
          <w:p w:rsidR="00096EED" w:rsidRPr="00096EED" w:rsidRDefault="00096EED" w:rsidP="00EC21A5">
            <w:pPr>
              <w:spacing w:line="276" w:lineRule="auto"/>
              <w:jc w:val="center"/>
              <w:rPr>
                <w:rFonts w:asciiTheme="majorHAnsi" w:hAnsiTheme="majorHAnsi"/>
              </w:rPr>
            </w:pPr>
            <w:r>
              <w:rPr>
                <w:rFonts w:asciiTheme="majorHAnsi" w:hAnsiTheme="majorHAnsi"/>
              </w:rPr>
              <w:t>5</w:t>
            </w: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8.2.1</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Memahami konsep pola makan sehat, bergizi dan seimbang.</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Pengertian makanan sehat dan bergizi.</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8.2.2</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Menganalisis pola makan sehat, bergizi dan seimbang sesuai potensi dan kreativitas yang dimilikinya.</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Zat-zat gizi makanan.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8.2.3</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Peserta didik mampu menyusun menu makanan seimbang sesuai dengan potensi dan kreativitas yang dimilikinya.</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Makanan seimbang.</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val="restart"/>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8.2.4</w:t>
            </w:r>
          </w:p>
        </w:tc>
        <w:tc>
          <w:tcPr>
            <w:tcW w:w="7513" w:type="dxa"/>
            <w:vMerge w:val="restart"/>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Peserta didik mampu mempresentasikan hasil analisis tentang pola makan sehat, bergizi dan seimbang sesuai potensi dan kreatifitas yang dimilikinya.</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Pedoman gizi seimbang.</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Default="00096EED" w:rsidP="00EC21A5">
            <w:pPr>
              <w:spacing w:line="276" w:lineRule="auto"/>
              <w:jc w:val="center"/>
              <w:rPr>
                <w:rFonts w:asciiTheme="majorHAnsi" w:hAnsiTheme="majorHAnsi"/>
              </w:rPr>
            </w:pPr>
          </w:p>
        </w:tc>
        <w:tc>
          <w:tcPr>
            <w:tcW w:w="567" w:type="dxa"/>
            <w:vMerge/>
            <w:tcBorders>
              <w:right w:val="nil"/>
            </w:tcBorders>
          </w:tcPr>
          <w:p w:rsidR="00096EED" w:rsidRPr="00F37A96" w:rsidRDefault="00096EED" w:rsidP="00EC21A5">
            <w:pPr>
              <w:spacing w:line="276" w:lineRule="auto"/>
              <w:ind w:left="-57" w:right="-57"/>
              <w:rPr>
                <w:rFonts w:asciiTheme="majorHAnsi" w:hAnsiTheme="majorHAnsi"/>
              </w:rPr>
            </w:pPr>
          </w:p>
        </w:tc>
        <w:tc>
          <w:tcPr>
            <w:tcW w:w="7513" w:type="dxa"/>
            <w:vMerge/>
            <w:tcBorders>
              <w:left w:val="nil"/>
            </w:tcBorders>
          </w:tcPr>
          <w:p w:rsidR="00096EED" w:rsidRPr="00C172B3" w:rsidRDefault="00096EED" w:rsidP="00EC21A5">
            <w:pPr>
              <w:spacing w:line="276" w:lineRule="auto"/>
              <w:rPr>
                <w:rFonts w:asciiTheme="majorHAnsi" w:hAnsiTheme="majorHAnsi"/>
              </w:rPr>
            </w:pP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Gizi seimbang pada remaja.</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r w:rsidR="00096EED" w:rsidRPr="008C7935" w:rsidTr="00096EED">
        <w:tc>
          <w:tcPr>
            <w:tcW w:w="567" w:type="dxa"/>
            <w:vMerge/>
            <w:vAlign w:val="center"/>
          </w:tcPr>
          <w:p w:rsidR="00096EED" w:rsidRPr="008C7935" w:rsidRDefault="00096EED" w:rsidP="00EC21A5">
            <w:pPr>
              <w:spacing w:line="276" w:lineRule="auto"/>
              <w:jc w:val="center"/>
              <w:rPr>
                <w:rFonts w:asciiTheme="majorHAnsi" w:hAnsiTheme="majorHAnsi"/>
                <w:lang w:val="id-ID"/>
              </w:rPr>
            </w:pPr>
          </w:p>
        </w:tc>
        <w:tc>
          <w:tcPr>
            <w:tcW w:w="567" w:type="dxa"/>
            <w:tcBorders>
              <w:right w:val="nil"/>
            </w:tcBorders>
          </w:tcPr>
          <w:p w:rsidR="00096EED" w:rsidRPr="00F37A96" w:rsidRDefault="00096EED" w:rsidP="00EC21A5">
            <w:pPr>
              <w:spacing w:line="276" w:lineRule="auto"/>
              <w:ind w:left="-57" w:right="-57"/>
              <w:rPr>
                <w:rFonts w:asciiTheme="majorHAnsi" w:hAnsiTheme="majorHAnsi"/>
              </w:rPr>
            </w:pPr>
            <w:r w:rsidRPr="00F37A96">
              <w:rPr>
                <w:rFonts w:asciiTheme="majorHAnsi" w:hAnsiTheme="majorHAnsi"/>
              </w:rPr>
              <w:t>8.2.5</w:t>
            </w:r>
          </w:p>
        </w:tc>
        <w:tc>
          <w:tcPr>
            <w:tcW w:w="7513" w:type="dxa"/>
            <w:tcBorders>
              <w:left w:val="nil"/>
            </w:tcBorders>
          </w:tcPr>
          <w:p w:rsidR="00096EED" w:rsidRPr="00C172B3" w:rsidRDefault="00096EED" w:rsidP="00EC21A5">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kreatif.1</w:t>
            </w:r>
          </w:p>
        </w:tc>
        <w:tc>
          <w:tcPr>
            <w:tcW w:w="3969" w:type="dxa"/>
          </w:tcPr>
          <w:p w:rsidR="00096EED" w:rsidRPr="00254C7B" w:rsidRDefault="00096EED" w:rsidP="00EC21A5">
            <w:pPr>
              <w:spacing w:line="276" w:lineRule="auto"/>
              <w:rPr>
                <w:rFonts w:asciiTheme="majorHAnsi" w:hAnsiTheme="majorHAnsi"/>
              </w:rPr>
            </w:pPr>
            <w:r w:rsidRPr="00254C7B">
              <w:rPr>
                <w:rFonts w:asciiTheme="majorHAnsi" w:hAnsiTheme="majorHAnsi"/>
              </w:rPr>
              <w:t>Mengetahui Pengaruh gizi makanan terhadap kesehatan.</w:t>
            </w:r>
          </w:p>
        </w:tc>
        <w:tc>
          <w:tcPr>
            <w:tcW w:w="1559" w:type="dxa"/>
            <w:vAlign w:val="center"/>
          </w:tcPr>
          <w:p w:rsidR="00096EED" w:rsidRPr="008C7935" w:rsidRDefault="00096EED" w:rsidP="00EC21A5">
            <w:pPr>
              <w:spacing w:line="276" w:lineRule="auto"/>
              <w:jc w:val="center"/>
              <w:rPr>
                <w:rFonts w:asciiTheme="majorHAnsi" w:hAnsiTheme="majorHAnsi"/>
              </w:rPr>
            </w:pPr>
          </w:p>
        </w:tc>
        <w:tc>
          <w:tcPr>
            <w:tcW w:w="646" w:type="dxa"/>
          </w:tcPr>
          <w:p w:rsidR="00096EED" w:rsidRPr="008C7935" w:rsidRDefault="00096EED" w:rsidP="00EC21A5">
            <w:pPr>
              <w:spacing w:line="276" w:lineRule="auto"/>
              <w:jc w:val="center"/>
              <w:rPr>
                <w:rFonts w:asciiTheme="majorHAnsi" w:hAnsiTheme="majorHAnsi"/>
              </w:rPr>
            </w:pPr>
          </w:p>
        </w:tc>
        <w:tc>
          <w:tcPr>
            <w:tcW w:w="616" w:type="dxa"/>
          </w:tcPr>
          <w:p w:rsidR="00096EED" w:rsidRPr="008C7935" w:rsidRDefault="00096EED" w:rsidP="00EC21A5">
            <w:pPr>
              <w:spacing w:line="276" w:lineRule="auto"/>
              <w:jc w:val="center"/>
              <w:rPr>
                <w:rFonts w:asciiTheme="majorHAnsi" w:hAnsiTheme="majorHAnsi"/>
              </w:rPr>
            </w:pPr>
          </w:p>
        </w:tc>
        <w:tc>
          <w:tcPr>
            <w:tcW w:w="723" w:type="dxa"/>
          </w:tcPr>
          <w:p w:rsidR="00096EED" w:rsidRPr="008C7935" w:rsidRDefault="00096EED" w:rsidP="00EC21A5">
            <w:pPr>
              <w:spacing w:line="276" w:lineRule="auto"/>
              <w:jc w:val="center"/>
              <w:rPr>
                <w:rFonts w:asciiTheme="majorHAnsi" w:hAnsiTheme="majorHAnsi"/>
              </w:rPr>
            </w:pPr>
          </w:p>
        </w:tc>
        <w:tc>
          <w:tcPr>
            <w:tcW w:w="709" w:type="dxa"/>
            <w:vAlign w:val="center"/>
          </w:tcPr>
          <w:p w:rsidR="00096EED" w:rsidRPr="008C7935" w:rsidRDefault="00096EED" w:rsidP="00EC21A5">
            <w:pPr>
              <w:spacing w:line="276" w:lineRule="auto"/>
              <w:jc w:val="center"/>
              <w:rPr>
                <w:rFonts w:asciiTheme="majorHAnsi" w:hAnsiTheme="majorHAnsi"/>
              </w:rPr>
            </w:pPr>
          </w:p>
        </w:tc>
        <w:tc>
          <w:tcPr>
            <w:tcW w:w="703" w:type="dxa"/>
            <w:vAlign w:val="center"/>
          </w:tcPr>
          <w:p w:rsidR="00096EED" w:rsidRPr="008C7935" w:rsidRDefault="00096EED" w:rsidP="00EC21A5">
            <w:pPr>
              <w:spacing w:line="276" w:lineRule="auto"/>
              <w:jc w:val="center"/>
              <w:rPr>
                <w:rFonts w:asciiTheme="majorHAnsi" w:hAnsiTheme="majorHAnsi"/>
              </w:rPr>
            </w:pPr>
          </w:p>
        </w:tc>
      </w:tr>
    </w:tbl>
    <w:p w:rsidR="008C7935" w:rsidRDefault="008C7935" w:rsidP="008C7935">
      <w:pPr>
        <w:widowControl w:val="0"/>
        <w:autoSpaceDE w:val="0"/>
        <w:autoSpaceDN w:val="0"/>
        <w:adjustRightInd w:val="0"/>
        <w:spacing w:after="0" w:line="240" w:lineRule="auto"/>
        <w:ind w:left="221"/>
        <w:rPr>
          <w:rFonts w:asciiTheme="majorHAnsi" w:hAnsiTheme="majorHAnsi"/>
          <w:b/>
          <w:bCs/>
          <w:spacing w:val="2"/>
        </w:rPr>
      </w:pPr>
    </w:p>
    <w:p w:rsidR="008C7935" w:rsidRPr="008C7935" w:rsidRDefault="008C7935" w:rsidP="008C7935">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b/>
          <w:bCs/>
          <w:spacing w:val="2"/>
        </w:rPr>
        <w:t>P</w:t>
      </w:r>
      <w:r w:rsidRPr="008C7935">
        <w:rPr>
          <w:rFonts w:asciiTheme="majorHAnsi" w:hAnsiTheme="majorHAnsi"/>
          <w:b/>
          <w:bCs/>
        </w:rPr>
        <w:t>e</w:t>
      </w:r>
      <w:r w:rsidRPr="008C7935">
        <w:rPr>
          <w:rFonts w:asciiTheme="majorHAnsi" w:hAnsiTheme="majorHAnsi"/>
          <w:b/>
          <w:bCs/>
          <w:spacing w:val="-2"/>
        </w:rPr>
        <w:t>n</w:t>
      </w:r>
      <w:r w:rsidRPr="008C7935">
        <w:rPr>
          <w:rFonts w:asciiTheme="majorHAnsi" w:hAnsiTheme="majorHAnsi"/>
          <w:b/>
          <w:bCs/>
        </w:rPr>
        <w:t>e</w:t>
      </w:r>
      <w:r w:rsidRPr="008C7935">
        <w:rPr>
          <w:rFonts w:asciiTheme="majorHAnsi" w:hAnsiTheme="majorHAnsi"/>
          <w:b/>
          <w:bCs/>
          <w:spacing w:val="1"/>
        </w:rPr>
        <w:t>t</w:t>
      </w:r>
      <w:r w:rsidRPr="008C7935">
        <w:rPr>
          <w:rFonts w:asciiTheme="majorHAnsi" w:hAnsiTheme="majorHAnsi"/>
          <w:b/>
          <w:bCs/>
        </w:rPr>
        <w:t xml:space="preserve">apan </w:t>
      </w:r>
      <w:r w:rsidRPr="008C7935">
        <w:rPr>
          <w:rFonts w:asciiTheme="majorHAnsi" w:hAnsiTheme="majorHAnsi"/>
          <w:b/>
          <w:bCs/>
          <w:spacing w:val="-1"/>
        </w:rPr>
        <w:t>T</w:t>
      </w:r>
      <w:r w:rsidRPr="008C7935">
        <w:rPr>
          <w:rFonts w:asciiTheme="majorHAnsi" w:hAnsiTheme="majorHAnsi"/>
          <w:b/>
          <w:bCs/>
        </w:rPr>
        <w:t>eknik Pen</w:t>
      </w:r>
      <w:r w:rsidRPr="008C7935">
        <w:rPr>
          <w:rFonts w:asciiTheme="majorHAnsi" w:hAnsiTheme="majorHAnsi"/>
          <w:b/>
          <w:bCs/>
          <w:spacing w:val="-2"/>
        </w:rPr>
        <w:t>i</w:t>
      </w:r>
      <w:r w:rsidRPr="008C7935">
        <w:rPr>
          <w:rFonts w:asciiTheme="majorHAnsi" w:hAnsiTheme="majorHAnsi"/>
          <w:b/>
          <w:bCs/>
          <w:spacing w:val="1"/>
        </w:rPr>
        <w:t>l</w:t>
      </w:r>
      <w:r w:rsidRPr="008C7935">
        <w:rPr>
          <w:rFonts w:asciiTheme="majorHAnsi" w:hAnsiTheme="majorHAnsi"/>
          <w:b/>
          <w:bCs/>
        </w:rPr>
        <w:t>a</w:t>
      </w:r>
      <w:r w:rsidRPr="008C7935">
        <w:rPr>
          <w:rFonts w:asciiTheme="majorHAnsi" w:hAnsiTheme="majorHAnsi"/>
          <w:b/>
          <w:bCs/>
          <w:spacing w:val="-1"/>
        </w:rPr>
        <w:t>i</w:t>
      </w:r>
      <w:r w:rsidRPr="008C7935">
        <w:rPr>
          <w:rFonts w:asciiTheme="majorHAnsi" w:hAnsiTheme="majorHAnsi"/>
          <w:b/>
          <w:bCs/>
        </w:rPr>
        <w:t>an</w:t>
      </w:r>
    </w:p>
    <w:p w:rsidR="008C7935" w:rsidRPr="008C7935" w:rsidRDefault="008C7935" w:rsidP="008C7935">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spacing w:val="-1"/>
        </w:rPr>
        <w:t>D</w:t>
      </w:r>
      <w:r w:rsidRPr="008C7935">
        <w:rPr>
          <w:rFonts w:asciiTheme="majorHAnsi" w:hAnsiTheme="majorHAnsi"/>
        </w:rPr>
        <w:t>a</w:t>
      </w:r>
      <w:r w:rsidRPr="008C7935">
        <w:rPr>
          <w:rFonts w:asciiTheme="majorHAnsi" w:hAnsiTheme="majorHAnsi"/>
          <w:spacing w:val="1"/>
        </w:rPr>
        <w:t>l</w:t>
      </w:r>
      <w:r w:rsidRPr="008C7935">
        <w:rPr>
          <w:rFonts w:asciiTheme="majorHAnsi" w:hAnsiTheme="majorHAnsi"/>
        </w:rPr>
        <w:t xml:space="preserve">am </w:t>
      </w:r>
      <w:r w:rsidRPr="008C7935">
        <w:rPr>
          <w:rFonts w:asciiTheme="majorHAnsi" w:hAnsiTheme="majorHAnsi"/>
          <w:spacing w:val="-4"/>
        </w:rPr>
        <w:t>m</w:t>
      </w:r>
      <w:r w:rsidRPr="008C7935">
        <w:rPr>
          <w:rFonts w:asciiTheme="majorHAnsi" w:hAnsiTheme="majorHAnsi"/>
          <w:spacing w:val="3"/>
        </w:rPr>
        <w:t>e</w:t>
      </w:r>
      <w:r w:rsidRPr="008C7935">
        <w:rPr>
          <w:rFonts w:asciiTheme="majorHAnsi" w:hAnsiTheme="majorHAnsi"/>
          <w:spacing w:val="-4"/>
        </w:rPr>
        <w:t>m</w:t>
      </w:r>
      <w:r w:rsidRPr="008C7935">
        <w:rPr>
          <w:rFonts w:asciiTheme="majorHAnsi" w:hAnsiTheme="majorHAnsi"/>
          <w:spacing w:val="1"/>
        </w:rPr>
        <w:t>ili</w:t>
      </w:r>
      <w:r w:rsidRPr="008C7935">
        <w:rPr>
          <w:rFonts w:asciiTheme="majorHAnsi" w:hAnsiTheme="majorHAnsi"/>
        </w:rPr>
        <w:t xml:space="preserve">h </w:t>
      </w:r>
      <w:r w:rsidRPr="008C7935">
        <w:rPr>
          <w:rFonts w:asciiTheme="majorHAnsi" w:hAnsiTheme="majorHAnsi"/>
          <w:spacing w:val="1"/>
        </w:rPr>
        <w:t>t</w:t>
      </w:r>
      <w:r w:rsidRPr="008C7935">
        <w:rPr>
          <w:rFonts w:asciiTheme="majorHAnsi" w:hAnsiTheme="majorHAnsi"/>
        </w:rPr>
        <w:t>e</w:t>
      </w:r>
      <w:r w:rsidRPr="008C7935">
        <w:rPr>
          <w:rFonts w:asciiTheme="majorHAnsi" w:hAnsiTheme="majorHAnsi"/>
          <w:spacing w:val="-2"/>
        </w:rPr>
        <w:t>k</w:t>
      </w:r>
      <w:r w:rsidRPr="008C7935">
        <w:rPr>
          <w:rFonts w:asciiTheme="majorHAnsi" w:hAnsiTheme="majorHAnsi"/>
        </w:rPr>
        <w:t>n</w:t>
      </w:r>
      <w:r w:rsidRPr="008C7935">
        <w:rPr>
          <w:rFonts w:asciiTheme="majorHAnsi" w:hAnsiTheme="majorHAnsi"/>
          <w:spacing w:val="1"/>
        </w:rPr>
        <w:t>i</w:t>
      </w:r>
      <w:r w:rsidRPr="008C7935">
        <w:rPr>
          <w:rFonts w:asciiTheme="majorHAnsi" w:hAnsiTheme="majorHAnsi"/>
        </w:rPr>
        <w:t>k pen</w:t>
      </w:r>
      <w:r w:rsidRPr="008C7935">
        <w:rPr>
          <w:rFonts w:asciiTheme="majorHAnsi" w:hAnsiTheme="majorHAnsi"/>
          <w:spacing w:val="-1"/>
        </w:rPr>
        <w:t>i</w:t>
      </w:r>
      <w:r w:rsidRPr="008C7935">
        <w:rPr>
          <w:rFonts w:asciiTheme="majorHAnsi" w:hAnsiTheme="majorHAnsi"/>
          <w:spacing w:val="1"/>
        </w:rPr>
        <w:t>l</w:t>
      </w:r>
      <w:r w:rsidRPr="008C7935">
        <w:rPr>
          <w:rFonts w:asciiTheme="majorHAnsi" w:hAnsiTheme="majorHAnsi"/>
        </w:rPr>
        <w:t>a</w:t>
      </w:r>
      <w:r w:rsidRPr="008C7935">
        <w:rPr>
          <w:rFonts w:asciiTheme="majorHAnsi" w:hAnsiTheme="majorHAnsi"/>
          <w:spacing w:val="-1"/>
        </w:rPr>
        <w:t>i</w:t>
      </w:r>
      <w:r w:rsidRPr="008C7935">
        <w:rPr>
          <w:rFonts w:asciiTheme="majorHAnsi" w:hAnsiTheme="majorHAnsi"/>
        </w:rPr>
        <w:t xml:space="preserve">an </w:t>
      </w:r>
      <w:r w:rsidRPr="008C7935">
        <w:rPr>
          <w:rFonts w:asciiTheme="majorHAnsi" w:hAnsiTheme="majorHAnsi"/>
          <w:spacing w:val="-3"/>
        </w:rPr>
        <w:t>m</w:t>
      </w:r>
      <w:r w:rsidRPr="008C7935">
        <w:rPr>
          <w:rFonts w:asciiTheme="majorHAnsi" w:hAnsiTheme="majorHAnsi"/>
        </w:rPr>
        <w:t>e</w:t>
      </w:r>
      <w:r w:rsidRPr="008C7935">
        <w:rPr>
          <w:rFonts w:asciiTheme="majorHAnsi" w:hAnsiTheme="majorHAnsi"/>
          <w:spacing w:val="-3"/>
        </w:rPr>
        <w:t>m</w:t>
      </w:r>
      <w:r w:rsidRPr="008C7935">
        <w:rPr>
          <w:rFonts w:asciiTheme="majorHAnsi" w:hAnsiTheme="majorHAnsi"/>
        </w:rPr>
        <w:t>pe</w:t>
      </w:r>
      <w:r w:rsidRPr="008C7935">
        <w:rPr>
          <w:rFonts w:asciiTheme="majorHAnsi" w:hAnsiTheme="majorHAnsi"/>
          <w:spacing w:val="1"/>
        </w:rPr>
        <w:t>rti</w:t>
      </w:r>
      <w:r w:rsidRPr="008C7935">
        <w:rPr>
          <w:rFonts w:asciiTheme="majorHAnsi" w:hAnsiTheme="majorHAnsi"/>
          <w:spacing w:val="-4"/>
        </w:rPr>
        <w:t>m</w:t>
      </w:r>
      <w:r w:rsidRPr="008C7935">
        <w:rPr>
          <w:rFonts w:asciiTheme="majorHAnsi" w:hAnsiTheme="majorHAnsi"/>
        </w:rPr>
        <w:t>bang</w:t>
      </w:r>
      <w:r w:rsidRPr="008C7935">
        <w:rPr>
          <w:rFonts w:asciiTheme="majorHAnsi" w:hAnsiTheme="majorHAnsi"/>
          <w:spacing w:val="-2"/>
        </w:rPr>
        <w:t>k</w:t>
      </w:r>
      <w:r w:rsidRPr="008C7935">
        <w:rPr>
          <w:rFonts w:asciiTheme="majorHAnsi" w:hAnsiTheme="majorHAnsi"/>
        </w:rPr>
        <w:t xml:space="preserve">an cirri </w:t>
      </w:r>
      <w:r w:rsidRPr="008C7935">
        <w:rPr>
          <w:rFonts w:asciiTheme="majorHAnsi" w:hAnsiTheme="majorHAnsi"/>
          <w:spacing w:val="1"/>
        </w:rPr>
        <w:t>i</w:t>
      </w:r>
      <w:r w:rsidRPr="008C7935">
        <w:rPr>
          <w:rFonts w:asciiTheme="majorHAnsi" w:hAnsiTheme="majorHAnsi"/>
        </w:rPr>
        <w:t>nd</w:t>
      </w:r>
      <w:r w:rsidRPr="008C7935">
        <w:rPr>
          <w:rFonts w:asciiTheme="majorHAnsi" w:hAnsiTheme="majorHAnsi"/>
          <w:spacing w:val="1"/>
        </w:rPr>
        <w:t>i</w:t>
      </w:r>
      <w:r w:rsidRPr="008C7935">
        <w:rPr>
          <w:rFonts w:asciiTheme="majorHAnsi" w:hAnsiTheme="majorHAnsi"/>
          <w:spacing w:val="-2"/>
        </w:rPr>
        <w:t>k</w:t>
      </w:r>
      <w:r w:rsidRPr="008C7935">
        <w:rPr>
          <w:rFonts w:asciiTheme="majorHAnsi" w:hAnsiTheme="majorHAnsi"/>
        </w:rPr>
        <w:t>a</w:t>
      </w:r>
      <w:r w:rsidRPr="008C7935">
        <w:rPr>
          <w:rFonts w:asciiTheme="majorHAnsi" w:hAnsiTheme="majorHAnsi"/>
          <w:spacing w:val="-1"/>
        </w:rPr>
        <w:t>t</w:t>
      </w:r>
      <w:r w:rsidRPr="008C7935">
        <w:rPr>
          <w:rFonts w:asciiTheme="majorHAnsi" w:hAnsiTheme="majorHAnsi"/>
        </w:rPr>
        <w:t>o</w:t>
      </w:r>
      <w:r w:rsidRPr="008C7935">
        <w:rPr>
          <w:rFonts w:asciiTheme="majorHAnsi" w:hAnsiTheme="majorHAnsi"/>
          <w:spacing w:val="1"/>
        </w:rPr>
        <w:t>r</w:t>
      </w:r>
      <w:r w:rsidRPr="008C7935">
        <w:rPr>
          <w:rFonts w:asciiTheme="majorHAnsi" w:hAnsiTheme="majorHAnsi"/>
        </w:rPr>
        <w:t>, con</w:t>
      </w:r>
      <w:r w:rsidRPr="008C7935">
        <w:rPr>
          <w:rFonts w:asciiTheme="majorHAnsi" w:hAnsiTheme="majorHAnsi"/>
          <w:spacing w:val="-1"/>
        </w:rPr>
        <w:t>t</w:t>
      </w:r>
      <w:r w:rsidRPr="008C7935">
        <w:rPr>
          <w:rFonts w:asciiTheme="majorHAnsi" w:hAnsiTheme="majorHAnsi"/>
        </w:rPr>
        <w:t>oh:</w:t>
      </w:r>
    </w:p>
    <w:p w:rsidR="008C7935" w:rsidRPr="008C7935" w:rsidRDefault="008C7935" w:rsidP="008C7935">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position w:val="-1"/>
          <w:sz w:val="22"/>
          <w:szCs w:val="22"/>
        </w:rPr>
        <w:t>e</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spacing w:val="2"/>
          <w:position w:val="-1"/>
          <w:sz w:val="22"/>
          <w:szCs w:val="22"/>
        </w:rPr>
        <w:t>u</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s</w:t>
      </w:r>
      <w:r w:rsidRPr="008C7935">
        <w:rPr>
          <w:rFonts w:asciiTheme="majorHAnsi" w:hAnsiTheme="majorHAnsi"/>
          <w:position w:val="-1"/>
          <w:sz w:val="22"/>
          <w:szCs w:val="22"/>
        </w:rPr>
        <w:t>e</w:t>
      </w:r>
      <w:r w:rsidRPr="008C7935">
        <w:rPr>
          <w:rFonts w:asciiTheme="majorHAnsi" w:hAnsiTheme="majorHAnsi"/>
          <w:spacing w:val="1"/>
          <w:position w:val="-1"/>
          <w:sz w:val="22"/>
          <w:szCs w:val="22"/>
        </w:rPr>
        <w:t>s</w:t>
      </w:r>
      <w:r w:rsidRPr="008C7935">
        <w:rPr>
          <w:rFonts w:asciiTheme="majorHAnsi" w:hAnsiTheme="majorHAnsi"/>
          <w:position w:val="-1"/>
          <w:sz w:val="22"/>
          <w:szCs w:val="22"/>
        </w:rPr>
        <w:t>u</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u,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ah u</w:t>
      </w:r>
      <w:r w:rsidRPr="008C7935">
        <w:rPr>
          <w:rFonts w:asciiTheme="majorHAnsi" w:hAnsiTheme="majorHAnsi"/>
          <w:spacing w:val="-2"/>
          <w:position w:val="-1"/>
          <w:sz w:val="22"/>
          <w:szCs w:val="22"/>
        </w:rPr>
        <w:t>n</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uk </w:t>
      </w:r>
      <w:r w:rsidRPr="008C7935">
        <w:rPr>
          <w:rFonts w:asciiTheme="majorHAnsi" w:hAnsiTheme="majorHAnsi"/>
          <w:spacing w:val="-2"/>
          <w:position w:val="-1"/>
          <w:sz w:val="22"/>
          <w:szCs w:val="22"/>
        </w:rPr>
        <w:t>k</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a </w:t>
      </w:r>
      <w:r w:rsidRPr="008C7935">
        <w:rPr>
          <w:rFonts w:asciiTheme="majorHAnsi" w:hAnsiTheme="majorHAnsi"/>
          <w:spacing w:val="6"/>
          <w:position w:val="-1"/>
          <w:sz w:val="22"/>
          <w:szCs w:val="22"/>
        </w:rPr>
        <w:t>(</w:t>
      </w:r>
      <w:r w:rsidRPr="008C7935">
        <w:rPr>
          <w:rFonts w:asciiTheme="majorHAnsi" w:hAnsiTheme="majorHAnsi"/>
          <w:i/>
          <w:iCs/>
          <w:position w:val="-1"/>
          <w:sz w:val="22"/>
          <w:szCs w:val="22"/>
        </w:rPr>
        <w:t>pe</w:t>
      </w:r>
      <w:r w:rsidRPr="008C7935">
        <w:rPr>
          <w:rFonts w:asciiTheme="majorHAnsi" w:hAnsiTheme="majorHAnsi"/>
          <w:i/>
          <w:iCs/>
          <w:spacing w:val="-2"/>
          <w:position w:val="-1"/>
          <w:sz w:val="22"/>
          <w:szCs w:val="22"/>
        </w:rPr>
        <w:t>r</w:t>
      </w:r>
      <w:r w:rsidRPr="008C7935">
        <w:rPr>
          <w:rFonts w:asciiTheme="majorHAnsi" w:hAnsiTheme="majorHAnsi"/>
          <w:i/>
          <w:iCs/>
          <w:spacing w:val="1"/>
          <w:position w:val="-1"/>
          <w:sz w:val="22"/>
          <w:szCs w:val="22"/>
        </w:rPr>
        <w:t>f</w:t>
      </w:r>
      <w:r w:rsidRPr="008C7935">
        <w:rPr>
          <w:rFonts w:asciiTheme="majorHAnsi" w:hAnsiTheme="majorHAnsi"/>
          <w:i/>
          <w:iCs/>
          <w:position w:val="-1"/>
          <w:sz w:val="22"/>
          <w:szCs w:val="22"/>
        </w:rPr>
        <w:t>orm</w:t>
      </w:r>
      <w:r w:rsidRPr="008C7935">
        <w:rPr>
          <w:rFonts w:asciiTheme="majorHAnsi" w:hAnsiTheme="majorHAnsi"/>
          <w:i/>
          <w:iCs/>
          <w:spacing w:val="-3"/>
          <w:position w:val="-1"/>
          <w:sz w:val="22"/>
          <w:szCs w:val="22"/>
        </w:rPr>
        <w:t>a</w:t>
      </w:r>
      <w:r w:rsidRPr="008C7935">
        <w:rPr>
          <w:rFonts w:asciiTheme="majorHAnsi" w:hAnsiTheme="majorHAnsi"/>
          <w:i/>
          <w:iCs/>
          <w:position w:val="-1"/>
          <w:sz w:val="22"/>
          <w:szCs w:val="22"/>
        </w:rPr>
        <w:t>nc</w:t>
      </w:r>
      <w:r w:rsidRPr="008C7935">
        <w:rPr>
          <w:rFonts w:asciiTheme="majorHAnsi" w:hAnsiTheme="majorHAnsi"/>
          <w:i/>
          <w:iCs/>
          <w:spacing w:val="-2"/>
          <w:position w:val="-1"/>
          <w:sz w:val="22"/>
          <w:szCs w:val="22"/>
        </w:rPr>
        <w:t>e</w:t>
      </w:r>
      <w:r w:rsidRPr="008C7935">
        <w:rPr>
          <w:rFonts w:asciiTheme="majorHAnsi" w:hAnsiTheme="majorHAnsi"/>
          <w:spacing w:val="1"/>
          <w:position w:val="-1"/>
          <w:sz w:val="22"/>
          <w:szCs w:val="22"/>
        </w:rPr>
        <w:t>).</w:t>
      </w:r>
    </w:p>
    <w:p w:rsidR="008C7935" w:rsidRPr="008C7935" w:rsidRDefault="008C7935" w:rsidP="008C7935">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indicator</w:t>
      </w:r>
      <w:r w:rsidRPr="008C7935">
        <w:rPr>
          <w:rFonts w:asciiTheme="majorHAnsi" w:hAnsiTheme="majorHAnsi"/>
          <w:position w:val="-1"/>
          <w:sz w:val="22"/>
          <w:szCs w:val="22"/>
        </w:rPr>
        <w:t xml:space="preserve"> be</w:t>
      </w:r>
      <w:r w:rsidRPr="008C7935">
        <w:rPr>
          <w:rFonts w:asciiTheme="majorHAnsi" w:hAnsiTheme="majorHAnsi"/>
          <w:spacing w:val="1"/>
          <w:position w:val="-1"/>
          <w:sz w:val="22"/>
          <w:szCs w:val="22"/>
        </w:rPr>
        <w:t>r</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d</w:t>
      </w:r>
      <w:r w:rsidRPr="008C7935">
        <w:rPr>
          <w:rFonts w:asciiTheme="majorHAnsi" w:hAnsiTheme="majorHAnsi"/>
          <w:position w:val="-1"/>
          <w:sz w:val="22"/>
          <w:szCs w:val="22"/>
        </w:rPr>
        <w:t>en</w:t>
      </w:r>
      <w:r w:rsidRPr="008C7935">
        <w:rPr>
          <w:rFonts w:asciiTheme="majorHAnsi" w:hAnsiTheme="majorHAnsi"/>
          <w:spacing w:val="-2"/>
          <w:position w:val="-1"/>
          <w:sz w:val="22"/>
          <w:szCs w:val="22"/>
        </w:rPr>
        <w:t>g</w:t>
      </w:r>
      <w:r w:rsidRPr="008C7935">
        <w:rPr>
          <w:rFonts w:asciiTheme="majorHAnsi" w:hAnsiTheme="majorHAnsi"/>
          <w:position w:val="-1"/>
          <w:sz w:val="22"/>
          <w:szCs w:val="22"/>
        </w:rPr>
        <w:t>an pe</w:t>
      </w:r>
      <w:r w:rsidRPr="008C7935">
        <w:rPr>
          <w:rFonts w:asciiTheme="majorHAnsi" w:hAnsiTheme="majorHAnsi"/>
          <w:spacing w:val="-4"/>
          <w:position w:val="-1"/>
          <w:sz w:val="22"/>
          <w:szCs w:val="22"/>
        </w:rPr>
        <w:t>m</w:t>
      </w:r>
      <w:r w:rsidRPr="008C7935">
        <w:rPr>
          <w:rFonts w:asciiTheme="majorHAnsi" w:hAnsiTheme="majorHAnsi"/>
          <w:position w:val="-1"/>
          <w:sz w:val="22"/>
          <w:szCs w:val="22"/>
        </w:rPr>
        <w:t>aha</w:t>
      </w:r>
      <w:r w:rsidRPr="008C7935">
        <w:rPr>
          <w:rFonts w:asciiTheme="majorHAnsi" w:hAnsiTheme="majorHAnsi"/>
          <w:spacing w:val="-1"/>
          <w:position w:val="-1"/>
          <w:sz w:val="22"/>
          <w:szCs w:val="22"/>
        </w:rPr>
        <w:t>m</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k</w:t>
      </w:r>
      <w:r w:rsidRPr="008C7935">
        <w:rPr>
          <w:rFonts w:asciiTheme="majorHAnsi" w:hAnsiTheme="majorHAnsi"/>
          <w:position w:val="-1"/>
          <w:sz w:val="22"/>
          <w:szCs w:val="22"/>
        </w:rPr>
        <w:t>ons</w:t>
      </w:r>
      <w:r w:rsidRPr="008C7935">
        <w:rPr>
          <w:rFonts w:asciiTheme="majorHAnsi" w:hAnsiTheme="majorHAnsi"/>
          <w:spacing w:val="1"/>
          <w:position w:val="-1"/>
          <w:sz w:val="22"/>
          <w:szCs w:val="22"/>
        </w:rPr>
        <w:t>e</w:t>
      </w:r>
      <w:r w:rsidRPr="008C7935">
        <w:rPr>
          <w:rFonts w:asciiTheme="majorHAnsi" w:hAnsiTheme="majorHAnsi"/>
          <w:position w:val="-1"/>
          <w:sz w:val="22"/>
          <w:szCs w:val="22"/>
        </w:rPr>
        <w:t xml:space="preserve">p,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5"/>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1"/>
          <w:position w:val="-1"/>
          <w:sz w:val="22"/>
          <w:szCs w:val="22"/>
        </w:rPr>
        <w:t>t</w:t>
      </w:r>
      <w:r w:rsidRPr="008C7935">
        <w:rPr>
          <w:rFonts w:asciiTheme="majorHAnsi" w:hAnsiTheme="majorHAnsi"/>
          <w:position w:val="-1"/>
          <w:sz w:val="22"/>
          <w:szCs w:val="22"/>
        </w:rPr>
        <w:t>u</w:t>
      </w:r>
      <w:r w:rsidRPr="008C7935">
        <w:rPr>
          <w:rFonts w:asciiTheme="majorHAnsi" w:hAnsiTheme="majorHAnsi"/>
          <w:spacing w:val="-1"/>
          <w:position w:val="-1"/>
          <w:sz w:val="22"/>
          <w:szCs w:val="22"/>
        </w:rPr>
        <w:t>l</w:t>
      </w:r>
      <w:r w:rsidRPr="008C7935">
        <w:rPr>
          <w:rFonts w:asciiTheme="majorHAnsi" w:hAnsiTheme="majorHAnsi"/>
          <w:spacing w:val="1"/>
          <w:position w:val="-1"/>
          <w:sz w:val="22"/>
          <w:szCs w:val="22"/>
        </w:rPr>
        <w:t>i</w:t>
      </w:r>
      <w:r w:rsidRPr="008C7935">
        <w:rPr>
          <w:rFonts w:asciiTheme="majorHAnsi" w:hAnsiTheme="majorHAnsi"/>
          <w:position w:val="-1"/>
          <w:sz w:val="22"/>
          <w:szCs w:val="22"/>
        </w:rPr>
        <w:t>s.</w:t>
      </w:r>
    </w:p>
    <w:p w:rsidR="008C7935" w:rsidRPr="008C7935" w:rsidRDefault="008C7935" w:rsidP="008C7935">
      <w:pPr>
        <w:pStyle w:val="DaftarParagraf"/>
        <w:widowControl w:val="0"/>
        <w:numPr>
          <w:ilvl w:val="0"/>
          <w:numId w:val="1"/>
        </w:numPr>
        <w:tabs>
          <w:tab w:val="left" w:pos="567"/>
        </w:tabs>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e</w:t>
      </w:r>
      <w:r w:rsidRPr="008C7935">
        <w:rPr>
          <w:rFonts w:asciiTheme="majorHAnsi" w:hAnsiTheme="majorHAnsi"/>
          <w:spacing w:val="-4"/>
          <w:position w:val="-1"/>
          <w:sz w:val="22"/>
          <w:szCs w:val="22"/>
        </w:rPr>
        <w:t>m</w:t>
      </w:r>
      <w:r w:rsidRPr="008C7935">
        <w:rPr>
          <w:rFonts w:asciiTheme="majorHAnsi" w:hAnsiTheme="majorHAnsi"/>
          <w:position w:val="-1"/>
          <w:sz w:val="22"/>
          <w:szCs w:val="22"/>
        </w:rPr>
        <w:t xml:space="preserve">uat unsur </w:t>
      </w:r>
      <w:r w:rsidRPr="008C7935">
        <w:rPr>
          <w:rFonts w:asciiTheme="majorHAnsi" w:hAnsiTheme="majorHAnsi"/>
          <w:spacing w:val="-2"/>
          <w:position w:val="-1"/>
          <w:sz w:val="22"/>
          <w:szCs w:val="22"/>
        </w:rPr>
        <w:t>p</w:t>
      </w:r>
      <w:r w:rsidRPr="008C7935">
        <w:rPr>
          <w:rFonts w:asciiTheme="majorHAnsi" w:hAnsiTheme="majorHAnsi"/>
          <w:position w:val="-1"/>
          <w:sz w:val="22"/>
          <w:szCs w:val="22"/>
        </w:rPr>
        <w:t>en</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1"/>
          <w:position w:val="-1"/>
          <w:sz w:val="22"/>
          <w:szCs w:val="22"/>
        </w:rPr>
        <w:t>li</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 xml:space="preserve">,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ann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2"/>
          <w:position w:val="-1"/>
          <w:sz w:val="22"/>
          <w:szCs w:val="22"/>
        </w:rPr>
        <w:t>p</w:t>
      </w:r>
      <w:r w:rsidRPr="008C7935">
        <w:rPr>
          <w:rFonts w:asciiTheme="majorHAnsi" w:hAnsiTheme="majorHAnsi"/>
          <w:spacing w:val="1"/>
          <w:position w:val="-1"/>
          <w:sz w:val="22"/>
          <w:szCs w:val="22"/>
        </w:rPr>
        <w:t>r</w:t>
      </w:r>
      <w:r w:rsidRPr="008C7935">
        <w:rPr>
          <w:rFonts w:asciiTheme="majorHAnsi" w:hAnsiTheme="majorHAnsi"/>
          <w:position w:val="-1"/>
          <w:sz w:val="22"/>
          <w:szCs w:val="22"/>
        </w:rPr>
        <w:t>o</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p>
    <w:p w:rsidR="008C7935" w:rsidRPr="008C7935" w:rsidRDefault="008C7935" w:rsidP="008C7935">
      <w:pPr>
        <w:tabs>
          <w:tab w:val="left" w:pos="11340"/>
        </w:tabs>
        <w:spacing w:after="0"/>
        <w:ind w:left="1701"/>
        <w:contextualSpacing/>
        <w:rPr>
          <w:rFonts w:asciiTheme="majorHAnsi" w:hAnsiTheme="majorHAnsi"/>
        </w:rPr>
      </w:pPr>
      <w:r w:rsidRPr="008C7935">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9106A7" w:rsidRPr="009106A7" w:rsidTr="003348E8">
        <w:trPr>
          <w:jc w:val="center"/>
        </w:trPr>
        <w:tc>
          <w:tcPr>
            <w:tcW w:w="3153" w:type="dxa"/>
          </w:tcPr>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r w:rsidRPr="009106A7">
              <w:rPr>
                <w:rFonts w:asciiTheme="majorHAnsi" w:hAnsiTheme="majorHAnsi"/>
              </w:rPr>
              <w:t>Mengetahui,</w:t>
            </w:r>
          </w:p>
          <w:p w:rsidR="008C7935" w:rsidRPr="009106A7" w:rsidRDefault="008C7935" w:rsidP="003348E8">
            <w:pPr>
              <w:tabs>
                <w:tab w:val="left" w:pos="3544"/>
              </w:tabs>
              <w:rPr>
                <w:rFonts w:asciiTheme="majorHAnsi" w:hAnsiTheme="majorHAnsi"/>
              </w:rPr>
            </w:pPr>
            <w:r w:rsidRPr="009106A7">
              <w:rPr>
                <w:rFonts w:asciiTheme="majorHAnsi" w:hAnsiTheme="majorHAnsi"/>
              </w:rPr>
              <w:t>Kepala Sekolah</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p>
          <w:p w:rsidR="008C7935" w:rsidRPr="009106A7" w:rsidRDefault="00000000" w:rsidP="003348E8">
            <w:pPr>
              <w:tabs>
                <w:tab w:val="left" w:pos="3544"/>
              </w:tabs>
              <w:rPr>
                <w:rFonts w:asciiTheme="majorHAnsi" w:hAnsiTheme="majorHAnsi"/>
              </w:rPr>
            </w:pPr>
            <w:hyperlink r:id="rId13" w:history="1">
              <w:r w:rsidR="008C7935" w:rsidRPr="009106A7">
                <w:rPr>
                  <w:rStyle w:val="Hyperlink"/>
                  <w:rFonts w:asciiTheme="majorHAnsi" w:hAnsiTheme="majorHAnsi"/>
                  <w:color w:val="auto"/>
                </w:rPr>
                <w:t>…………………………………</w:t>
              </w:r>
            </w:hyperlink>
          </w:p>
          <w:p w:rsidR="008C7935" w:rsidRPr="009106A7" w:rsidRDefault="008C7935" w:rsidP="003348E8">
            <w:pPr>
              <w:tabs>
                <w:tab w:val="left" w:pos="3544"/>
              </w:tabs>
              <w:rPr>
                <w:rFonts w:asciiTheme="majorHAnsi" w:hAnsiTheme="majorHAnsi"/>
              </w:rPr>
            </w:pPr>
            <w:r w:rsidRPr="009106A7">
              <w:rPr>
                <w:rFonts w:asciiTheme="majorHAnsi" w:hAnsiTheme="majorHAnsi"/>
              </w:rPr>
              <w:t>NIP. ……………………….</w:t>
            </w:r>
          </w:p>
        </w:tc>
        <w:tc>
          <w:tcPr>
            <w:tcW w:w="9297" w:type="dxa"/>
          </w:tcPr>
          <w:p w:rsidR="008C7935" w:rsidRPr="009106A7" w:rsidRDefault="008C7935" w:rsidP="003348E8">
            <w:pPr>
              <w:tabs>
                <w:tab w:val="left" w:pos="3544"/>
              </w:tabs>
              <w:rPr>
                <w:rFonts w:asciiTheme="majorHAnsi" w:hAnsiTheme="majorHAnsi"/>
              </w:rPr>
            </w:pPr>
          </w:p>
        </w:tc>
        <w:tc>
          <w:tcPr>
            <w:tcW w:w="3387" w:type="dxa"/>
          </w:tcPr>
          <w:p w:rsidR="008C7935" w:rsidRPr="009106A7" w:rsidRDefault="009106A7" w:rsidP="008C7935">
            <w:pPr>
              <w:tabs>
                <w:tab w:val="left" w:pos="3544"/>
              </w:tabs>
              <w:rPr>
                <w:rFonts w:asciiTheme="majorHAnsi" w:hAnsiTheme="majorHAnsi"/>
              </w:rPr>
            </w:pPr>
            <w:r w:rsidRPr="009106A7">
              <w:rPr>
                <w:rFonts w:asciiTheme="majorHAnsi" w:hAnsiTheme="majorHAnsi"/>
              </w:rPr>
              <w:t>Indramayu</w:t>
            </w:r>
            <w:r w:rsidR="008C7935" w:rsidRPr="009106A7">
              <w:rPr>
                <w:rFonts w:asciiTheme="majorHAnsi" w:hAnsiTheme="majorHAnsi"/>
              </w:rPr>
              <w:t>,    Januari 2024</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r w:rsidRPr="009106A7">
              <w:rPr>
                <w:rFonts w:asciiTheme="majorHAnsi" w:hAnsiTheme="majorHAnsi"/>
              </w:rPr>
              <w:t>Guru Mata Pelajaran</w:t>
            </w:r>
          </w:p>
          <w:p w:rsidR="008C7935" w:rsidRPr="009106A7" w:rsidRDefault="008C7935" w:rsidP="003348E8">
            <w:pPr>
              <w:tabs>
                <w:tab w:val="left" w:pos="3544"/>
              </w:tabs>
              <w:rPr>
                <w:rFonts w:asciiTheme="majorHAnsi" w:hAnsiTheme="majorHAnsi"/>
              </w:rPr>
            </w:pPr>
          </w:p>
          <w:p w:rsidR="008C7935" w:rsidRPr="009106A7" w:rsidRDefault="008C7935" w:rsidP="003348E8">
            <w:pPr>
              <w:tabs>
                <w:tab w:val="left" w:pos="3544"/>
              </w:tabs>
              <w:rPr>
                <w:rFonts w:asciiTheme="majorHAnsi" w:hAnsiTheme="majorHAnsi"/>
              </w:rPr>
            </w:pPr>
          </w:p>
          <w:p w:rsidR="008C7935" w:rsidRPr="009106A7" w:rsidRDefault="00000000" w:rsidP="003348E8">
            <w:pPr>
              <w:tabs>
                <w:tab w:val="left" w:pos="3544"/>
              </w:tabs>
              <w:rPr>
                <w:rFonts w:asciiTheme="majorHAnsi" w:hAnsiTheme="majorHAnsi"/>
                <w:b/>
                <w:bCs/>
              </w:rPr>
            </w:pPr>
            <w:hyperlink r:id="rId14" w:history="1">
              <w:r w:rsidR="008C7935" w:rsidRPr="009106A7">
                <w:rPr>
                  <w:rStyle w:val="Hyperlink"/>
                  <w:rFonts w:asciiTheme="majorHAnsi" w:hAnsiTheme="majorHAnsi"/>
                  <w:b/>
                  <w:bCs/>
                  <w:color w:val="auto"/>
                </w:rPr>
                <w:t>Admin</w:t>
              </w:r>
            </w:hyperlink>
            <w:r w:rsidR="008C7935" w:rsidRPr="009106A7">
              <w:rPr>
                <w:rStyle w:val="Hyperlink"/>
                <w:rFonts w:asciiTheme="majorHAnsi" w:hAnsiTheme="majorHAnsi"/>
                <w:b/>
                <w:bCs/>
                <w:color w:val="auto"/>
              </w:rPr>
              <w:t xml:space="preserve"> </w:t>
            </w:r>
            <w:r w:rsidR="009106A7" w:rsidRPr="009106A7">
              <w:rPr>
                <w:rStyle w:val="Hyperlink"/>
                <w:rFonts w:asciiTheme="majorHAnsi" w:hAnsiTheme="majorHAnsi"/>
                <w:b/>
                <w:bCs/>
                <w:color w:val="auto"/>
              </w:rPr>
              <w:t>Gurubantu.com</w:t>
            </w:r>
          </w:p>
          <w:p w:rsidR="008C7935" w:rsidRPr="009106A7" w:rsidRDefault="008C7935" w:rsidP="003348E8">
            <w:pPr>
              <w:tabs>
                <w:tab w:val="left" w:pos="3544"/>
              </w:tabs>
              <w:rPr>
                <w:rFonts w:asciiTheme="majorHAnsi" w:hAnsiTheme="majorHAnsi"/>
              </w:rPr>
            </w:pPr>
            <w:r w:rsidRPr="009106A7">
              <w:rPr>
                <w:rFonts w:asciiTheme="majorHAnsi" w:hAnsiTheme="majorHAnsi"/>
              </w:rPr>
              <w:t>NIP. www.</w:t>
            </w:r>
            <w:r w:rsidR="009106A7" w:rsidRPr="009106A7">
              <w:rPr>
                <w:rFonts w:asciiTheme="majorHAnsi" w:hAnsiTheme="majorHAnsi"/>
              </w:rPr>
              <w:t>gurubantu.com</w:t>
            </w:r>
          </w:p>
        </w:tc>
      </w:tr>
    </w:tbl>
    <w:p w:rsidR="008C7935" w:rsidRPr="008C7935" w:rsidRDefault="008C7935" w:rsidP="008C7935">
      <w:pPr>
        <w:tabs>
          <w:tab w:val="left" w:pos="11340"/>
        </w:tabs>
        <w:spacing w:after="0"/>
        <w:ind w:left="1701"/>
        <w:contextualSpacing/>
        <w:rPr>
          <w:rFonts w:asciiTheme="majorHAnsi" w:hAnsiTheme="majorHAnsi"/>
        </w:rPr>
      </w:pPr>
    </w:p>
    <w:p w:rsidR="00BB4603" w:rsidRPr="008C7935" w:rsidRDefault="00BB4603" w:rsidP="008C7935">
      <w:pPr>
        <w:tabs>
          <w:tab w:val="left" w:pos="11340"/>
        </w:tabs>
        <w:spacing w:after="0"/>
        <w:contextualSpacing/>
        <w:rPr>
          <w:rFonts w:asciiTheme="majorHAnsi" w:hAnsiTheme="majorHAnsi"/>
        </w:rPr>
      </w:pPr>
    </w:p>
    <w:sectPr w:rsidR="00BB4603" w:rsidRPr="008C7935" w:rsidSect="00EC21A5">
      <w:footerReference w:type="default" r:id="rId15"/>
      <w:footerReference w:type="first" r:id="rId16"/>
      <w:pgSz w:w="18711" w:h="12242" w:orient="landscape" w:code="10000"/>
      <w:pgMar w:top="851"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47B1" w:rsidRDefault="008E47B1" w:rsidP="00B33405">
      <w:pPr>
        <w:spacing w:after="0" w:line="240" w:lineRule="auto"/>
      </w:pPr>
      <w:r>
        <w:separator/>
      </w:r>
    </w:p>
  </w:endnote>
  <w:endnote w:type="continuationSeparator" w:id="0">
    <w:p w:rsidR="008E47B1" w:rsidRDefault="008E47B1" w:rsidP="00B33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B33405" w:rsidP="00096EED">
    <w:pPr>
      <w:pStyle w:val="Footer"/>
    </w:pPr>
    <w:r w:rsidRPr="00B33405">
      <w:t>Copyright © 202</w:t>
    </w:r>
    <w:r w:rsidR="00096EED">
      <w:t>3</w:t>
    </w:r>
    <w:r w:rsidRPr="00B33405">
      <w:t xml:space="preserve"> www.</w:t>
    </w:r>
    <w:r w:rsidR="009106A7">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9106A7" w:rsidRDefault="008C7935" w:rsidP="008C7935">
    <w:pPr>
      <w:pStyle w:val="Footer"/>
      <w:jc w:val="center"/>
      <w:rPr>
        <w:rFonts w:ascii="Calibri Light" w:hAnsi="Calibri Light"/>
      </w:rPr>
    </w:pPr>
    <w:r w:rsidRPr="009106A7">
      <w:rPr>
        <w:rFonts w:ascii="Calibri Light" w:hAnsi="Calibri Light"/>
      </w:rPr>
      <w:t>Situs Pendidikan hanya di © www.</w:t>
    </w:r>
    <w:r w:rsidR="009106A7">
      <w:rPr>
        <w:rFonts w:ascii="Calibri Light" w:hAnsi="Calibri Light"/>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47B1" w:rsidRDefault="008E47B1" w:rsidP="00B33405">
      <w:pPr>
        <w:spacing w:after="0" w:line="240" w:lineRule="auto"/>
      </w:pPr>
      <w:r>
        <w:separator/>
      </w:r>
    </w:p>
  </w:footnote>
  <w:footnote w:type="continuationSeparator" w:id="0">
    <w:p w:rsidR="008E47B1" w:rsidRDefault="008E47B1" w:rsidP="00B334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715AC4"/>
    <w:multiLevelType w:val="hybridMultilevel"/>
    <w:tmpl w:val="BF3E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074BC"/>
    <w:multiLevelType w:val="hybridMultilevel"/>
    <w:tmpl w:val="29CC0342"/>
    <w:lvl w:ilvl="0" w:tplc="BD56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613441693">
    <w:abstractNumId w:val="3"/>
  </w:num>
  <w:num w:numId="2" w16cid:durableId="414203550">
    <w:abstractNumId w:val="0"/>
  </w:num>
  <w:num w:numId="3" w16cid:durableId="1529637803">
    <w:abstractNumId w:val="1"/>
  </w:num>
  <w:num w:numId="4" w16cid:durableId="543909353">
    <w:abstractNumId w:val="2"/>
  </w:num>
  <w:num w:numId="5" w16cid:durableId="6631229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011B4"/>
    <w:rsid w:val="00096EED"/>
    <w:rsid w:val="000A4FED"/>
    <w:rsid w:val="001C09FF"/>
    <w:rsid w:val="001C35FF"/>
    <w:rsid w:val="00205CF5"/>
    <w:rsid w:val="00227221"/>
    <w:rsid w:val="00237328"/>
    <w:rsid w:val="004809C6"/>
    <w:rsid w:val="00553084"/>
    <w:rsid w:val="005D75FA"/>
    <w:rsid w:val="00647D84"/>
    <w:rsid w:val="00730E29"/>
    <w:rsid w:val="00864017"/>
    <w:rsid w:val="00871E63"/>
    <w:rsid w:val="008C7935"/>
    <w:rsid w:val="008D0E95"/>
    <w:rsid w:val="008D6BD0"/>
    <w:rsid w:val="008E47B1"/>
    <w:rsid w:val="009106A7"/>
    <w:rsid w:val="00AF0185"/>
    <w:rsid w:val="00B07E0F"/>
    <w:rsid w:val="00B1729C"/>
    <w:rsid w:val="00B20894"/>
    <w:rsid w:val="00B33405"/>
    <w:rsid w:val="00B4348D"/>
    <w:rsid w:val="00BB4603"/>
    <w:rsid w:val="00D10287"/>
    <w:rsid w:val="00D14025"/>
    <w:rsid w:val="00D6115E"/>
    <w:rsid w:val="00EC21A5"/>
    <w:rsid w:val="00F1185D"/>
    <w:rsid w:val="00F305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7E47"/>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B33405"/>
    <w:pPr>
      <w:tabs>
        <w:tab w:val="center" w:pos="4680"/>
        <w:tab w:val="right" w:pos="9360"/>
      </w:tabs>
      <w:spacing w:after="0" w:line="240" w:lineRule="auto"/>
    </w:pPr>
  </w:style>
  <w:style w:type="character" w:customStyle="1" w:styleId="HeaderKAR">
    <w:name w:val="Header KAR"/>
    <w:basedOn w:val="FontParagrafDefault"/>
    <w:link w:val="Header"/>
    <w:uiPriority w:val="99"/>
    <w:rsid w:val="00B33405"/>
    <w:rPr>
      <w:rFonts w:ascii="Calibri" w:eastAsia="Calibri" w:hAnsi="Calibri" w:cs="Times New Roman"/>
    </w:rPr>
  </w:style>
  <w:style w:type="paragraph" w:styleId="Footer">
    <w:name w:val="footer"/>
    <w:basedOn w:val="Normal"/>
    <w:link w:val="FooterKAR"/>
    <w:uiPriority w:val="99"/>
    <w:unhideWhenUsed/>
    <w:rsid w:val="00B33405"/>
    <w:pPr>
      <w:tabs>
        <w:tab w:val="center" w:pos="4680"/>
        <w:tab w:val="right" w:pos="9360"/>
      </w:tabs>
      <w:spacing w:after="0" w:line="240" w:lineRule="auto"/>
    </w:pPr>
  </w:style>
  <w:style w:type="character" w:customStyle="1" w:styleId="FooterKAR">
    <w:name w:val="Footer KAR"/>
    <w:basedOn w:val="FontParagrafDefault"/>
    <w:link w:val="Footer"/>
    <w:uiPriority w:val="99"/>
    <w:rsid w:val="00B33405"/>
    <w:rPr>
      <w:rFonts w:ascii="Calibri" w:eastAsia="Calibri" w:hAnsi="Calibri" w:cs="Times New Roman"/>
    </w:rPr>
  </w:style>
  <w:style w:type="character" w:styleId="Hyperlink">
    <w:name w:val="Hyperlink"/>
    <w:uiPriority w:val="99"/>
    <w:unhideWhenUsed/>
    <w:rsid w:val="008C7935"/>
    <w:rPr>
      <w:color w:val="0000FF"/>
      <w:u w:val="single"/>
    </w:rPr>
  </w:style>
  <w:style w:type="table" w:styleId="BayanganCahaya-Aksen3">
    <w:name w:val="Light Shading Accent 3"/>
    <w:basedOn w:val="TabelNormal"/>
    <w:uiPriority w:val="60"/>
    <w:rsid w:val="008C793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mape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rumapel.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2022-11-30T05:38:00Z</dcterms:created>
  <dcterms:modified xsi:type="dcterms:W3CDTF">2023-05-18T13:09:00Z</dcterms:modified>
</cp:coreProperties>
</file>